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59124" w14:textId="2E77BDD2" w:rsidR="00AB787E" w:rsidRPr="0039088D" w:rsidRDefault="0039088D" w:rsidP="0039088D">
      <w:pPr>
        <w:spacing w:after="0"/>
        <w:jc w:val="center"/>
        <w:rPr>
          <w:bCs/>
        </w:rPr>
      </w:pPr>
      <w:bookmarkStart w:id="0" w:name="_Hlk126834646"/>
      <w:bookmarkEnd w:id="0"/>
      <w:r>
        <w:rPr>
          <w:b/>
          <w:bCs/>
          <w:i/>
          <w:iCs/>
          <w:sz w:val="16"/>
          <w:szCs w:val="16"/>
        </w:rPr>
        <w:t xml:space="preserve"> </w:t>
      </w:r>
      <w:r w:rsidRPr="004D3353">
        <w:rPr>
          <w:bCs/>
          <w:sz w:val="40"/>
          <w:szCs w:val="40"/>
        </w:rPr>
        <w:t>Northwest Connection Family Resources</w:t>
      </w:r>
    </w:p>
    <w:p w14:paraId="4AC53EF6" w14:textId="2BF19D5C" w:rsidR="005E7A5C" w:rsidRDefault="005E7A5C" w:rsidP="005E7A5C">
      <w:pPr>
        <w:spacing w:after="0"/>
        <w:jc w:val="center"/>
        <w:rPr>
          <w:b/>
          <w:color w:val="70AD47" w:themeColor="accent6"/>
          <w:sz w:val="28"/>
          <w:szCs w:val="28"/>
        </w:rPr>
      </w:pPr>
    </w:p>
    <w:p w14:paraId="784EF1D4" w14:textId="6F2EA4C4" w:rsidR="00F82B40" w:rsidRPr="005E7A5C" w:rsidRDefault="005E7A5C" w:rsidP="005E7A5C">
      <w:pPr>
        <w:spacing w:after="0"/>
        <w:jc w:val="center"/>
        <w:rPr>
          <w:b/>
          <w:color w:val="70AD47" w:themeColor="accent6"/>
          <w:sz w:val="28"/>
          <w:szCs w:val="28"/>
        </w:rPr>
      </w:pPr>
      <w:r>
        <w:rPr>
          <w:noProof/>
        </w:rPr>
        <w:drawing>
          <wp:anchor distT="0" distB="0" distL="114300" distR="114300" simplePos="0" relativeHeight="251664384" behindDoc="0" locked="0" layoutInCell="1" allowOverlap="1" wp14:anchorId="34CCB8A7" wp14:editId="04954F60">
            <wp:simplePos x="0" y="0"/>
            <wp:positionH relativeFrom="margin">
              <wp:posOffset>123825</wp:posOffset>
            </wp:positionH>
            <wp:positionV relativeFrom="paragraph">
              <wp:posOffset>62230</wp:posOffset>
            </wp:positionV>
            <wp:extent cx="2628900" cy="1369060"/>
            <wp:effectExtent l="0" t="0" r="0" b="2540"/>
            <wp:wrapThrough wrapText="bothSides">
              <wp:wrapPolygon edited="0">
                <wp:start x="0" y="0"/>
                <wp:lineTo x="0" y="21340"/>
                <wp:lineTo x="21443" y="21340"/>
                <wp:lineTo x="21443" y="0"/>
                <wp:lineTo x="0" y="0"/>
              </wp:wrapPolygon>
            </wp:wrapThrough>
            <wp:docPr id="4" name="Picture 4" descr="Red Rubber Ball (poem) by Ronald W. Hull on Authors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d Rubber Ball (poem) by Ronald W. Hull on AuthorsDe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28900" cy="1369060"/>
                    </a:xfrm>
                    <a:prstGeom prst="rect">
                      <a:avLst/>
                    </a:prstGeom>
                    <a:noFill/>
                    <a:ln>
                      <a:noFill/>
                    </a:ln>
                  </pic:spPr>
                </pic:pic>
              </a:graphicData>
            </a:graphic>
            <wp14:sizeRelH relativeFrom="page">
              <wp14:pctWidth>0</wp14:pctWidth>
            </wp14:sizeRelH>
            <wp14:sizeRelV relativeFrom="page">
              <wp14:pctHeight>0</wp14:pctHeight>
            </wp14:sizeRelV>
          </wp:anchor>
        </w:drawing>
      </w:r>
      <w:r w:rsidR="00F82B40" w:rsidRPr="005E7A5C">
        <w:rPr>
          <w:b/>
          <w:color w:val="2E74B5" w:themeColor="accent5" w:themeShade="BF"/>
          <w:sz w:val="52"/>
          <w:szCs w:val="52"/>
        </w:rPr>
        <w:t>Spring</w:t>
      </w:r>
      <w:r w:rsidR="004D3353" w:rsidRPr="005E7A5C">
        <w:rPr>
          <w:b/>
          <w:color w:val="2E74B5" w:themeColor="accent5" w:themeShade="BF"/>
          <w:sz w:val="52"/>
          <w:szCs w:val="52"/>
        </w:rPr>
        <w:t xml:space="preserve"> Tribal</w:t>
      </w:r>
      <w:r w:rsidR="00F82B40" w:rsidRPr="005E7A5C">
        <w:rPr>
          <w:b/>
          <w:color w:val="2E74B5" w:themeColor="accent5" w:themeShade="BF"/>
          <w:sz w:val="52"/>
          <w:szCs w:val="52"/>
        </w:rPr>
        <w:t xml:space="preserve"> Conferenc</w:t>
      </w:r>
      <w:r w:rsidR="004D3353" w:rsidRPr="005E7A5C">
        <w:rPr>
          <w:b/>
          <w:color w:val="2E74B5" w:themeColor="accent5" w:themeShade="BF"/>
          <w:sz w:val="52"/>
          <w:szCs w:val="52"/>
        </w:rPr>
        <w:t>e</w:t>
      </w:r>
    </w:p>
    <w:p w14:paraId="3B3035F0" w14:textId="41A973DA" w:rsidR="005E7A5C" w:rsidRPr="0039088D" w:rsidRDefault="005E7A5C" w:rsidP="00735F73">
      <w:pPr>
        <w:spacing w:after="0"/>
        <w:jc w:val="center"/>
        <w:rPr>
          <w:rFonts w:ascii="Arial" w:hAnsi="Arial" w:cs="Arial"/>
          <w:b/>
          <w:bCs/>
          <w:color w:val="FF0000"/>
          <w:sz w:val="40"/>
          <w:szCs w:val="40"/>
          <w:shd w:val="clear" w:color="auto" w:fill="FFFFFF"/>
        </w:rPr>
      </w:pPr>
      <w:r w:rsidRPr="0039088D">
        <w:rPr>
          <w:rFonts w:ascii="Arial" w:hAnsi="Arial" w:cs="Arial"/>
          <w:b/>
          <w:bCs/>
          <w:color w:val="FF0000"/>
          <w:sz w:val="40"/>
          <w:szCs w:val="40"/>
          <w:shd w:val="clear" w:color="auto" w:fill="FFFFFF"/>
        </w:rPr>
        <w:t>Building Your Bounce:     Promoting Adult Resilience</w:t>
      </w:r>
    </w:p>
    <w:p w14:paraId="54F891A8" w14:textId="5C56C2EE" w:rsidR="005E7A5C" w:rsidRPr="0039088D" w:rsidRDefault="005E7A5C" w:rsidP="00735F73">
      <w:pPr>
        <w:spacing w:after="0"/>
        <w:jc w:val="center"/>
        <w:rPr>
          <w:rFonts w:ascii="Arial" w:hAnsi="Arial" w:cs="Arial"/>
          <w:b/>
          <w:bCs/>
          <w:color w:val="2E74B5" w:themeColor="accent5" w:themeShade="BF"/>
          <w:sz w:val="40"/>
          <w:szCs w:val="40"/>
          <w:shd w:val="clear" w:color="auto" w:fill="FFFFFF"/>
        </w:rPr>
      </w:pPr>
    </w:p>
    <w:p w14:paraId="0804FB64" w14:textId="74057B1E" w:rsidR="005E7A5C" w:rsidRPr="00102145" w:rsidRDefault="005E7A5C" w:rsidP="00735F73">
      <w:pPr>
        <w:spacing w:after="0"/>
        <w:jc w:val="center"/>
        <w:rPr>
          <w:b/>
          <w:color w:val="538135" w:themeColor="accent6" w:themeShade="BF"/>
          <w:sz w:val="48"/>
          <w:szCs w:val="48"/>
        </w:rPr>
      </w:pPr>
    </w:p>
    <w:p w14:paraId="07A044F6" w14:textId="757B2700" w:rsidR="00F82B40" w:rsidRPr="00BA4B88" w:rsidRDefault="0003078F" w:rsidP="00735F73">
      <w:pPr>
        <w:spacing w:after="0" w:line="240" w:lineRule="auto"/>
        <w:jc w:val="center"/>
        <w:rPr>
          <w:b/>
          <w:sz w:val="28"/>
          <w:szCs w:val="28"/>
        </w:rPr>
      </w:pPr>
      <w:r w:rsidRPr="00BA4B88">
        <w:rPr>
          <w:b/>
          <w:sz w:val="28"/>
          <w:szCs w:val="28"/>
        </w:rPr>
        <w:t>Friday</w:t>
      </w:r>
      <w:r w:rsidR="00C74730" w:rsidRPr="00BA4B88">
        <w:rPr>
          <w:b/>
          <w:sz w:val="28"/>
          <w:szCs w:val="28"/>
        </w:rPr>
        <w:t xml:space="preserve"> </w:t>
      </w:r>
      <w:r w:rsidR="00A65F9B" w:rsidRPr="00BA4B88">
        <w:rPr>
          <w:b/>
          <w:sz w:val="28"/>
          <w:szCs w:val="28"/>
        </w:rPr>
        <w:t xml:space="preserve">- </w:t>
      </w:r>
      <w:r w:rsidR="00C74730" w:rsidRPr="00BA4B88">
        <w:rPr>
          <w:b/>
          <w:sz w:val="28"/>
          <w:szCs w:val="28"/>
        </w:rPr>
        <w:t>April 2</w:t>
      </w:r>
      <w:r w:rsidR="005E7A5C" w:rsidRPr="00BA4B88">
        <w:rPr>
          <w:b/>
          <w:sz w:val="28"/>
          <w:szCs w:val="28"/>
        </w:rPr>
        <w:t>8</w:t>
      </w:r>
      <w:r w:rsidR="00C74730" w:rsidRPr="00BA4B88">
        <w:rPr>
          <w:b/>
          <w:sz w:val="28"/>
          <w:szCs w:val="28"/>
        </w:rPr>
        <w:t>,202</w:t>
      </w:r>
      <w:r w:rsidR="005E7A5C" w:rsidRPr="00BA4B88">
        <w:rPr>
          <w:b/>
          <w:sz w:val="28"/>
          <w:szCs w:val="28"/>
        </w:rPr>
        <w:t>3</w:t>
      </w:r>
    </w:p>
    <w:p w14:paraId="7B020AC2" w14:textId="7CAD7C2E" w:rsidR="00C74730" w:rsidRPr="00BA4B88" w:rsidRDefault="00C74730" w:rsidP="00735F73">
      <w:pPr>
        <w:spacing w:after="0" w:line="240" w:lineRule="auto"/>
        <w:jc w:val="center"/>
        <w:rPr>
          <w:bCs/>
          <w:sz w:val="28"/>
          <w:szCs w:val="28"/>
        </w:rPr>
      </w:pPr>
      <w:r w:rsidRPr="00BA4B88">
        <w:rPr>
          <w:bCs/>
          <w:sz w:val="28"/>
          <w:szCs w:val="28"/>
        </w:rPr>
        <w:t>Sevenwinds Casino, Lodge &amp; Convention Center – Hayward, WI</w:t>
      </w:r>
    </w:p>
    <w:p w14:paraId="46F61A10" w14:textId="1E5418D9" w:rsidR="00A65F9B" w:rsidRPr="00BA4B88" w:rsidRDefault="00F82B40" w:rsidP="005E7A5C">
      <w:pPr>
        <w:spacing w:after="0" w:line="240" w:lineRule="auto"/>
        <w:rPr>
          <w:b/>
          <w:bCs/>
          <w:sz w:val="28"/>
          <w:szCs w:val="28"/>
        </w:rPr>
      </w:pPr>
      <w:r w:rsidRPr="00BA4B88">
        <w:rPr>
          <w:b/>
          <w:bCs/>
          <w:sz w:val="28"/>
          <w:szCs w:val="28"/>
        </w:rPr>
        <w:t xml:space="preserve">                                         </w:t>
      </w:r>
      <w:r w:rsidRPr="00BA4B88">
        <w:rPr>
          <w:rFonts w:eastAsia="Times New Roman" w:cstheme="minorHAnsi"/>
          <w:color w:val="000000"/>
          <w:kern w:val="28"/>
          <w:sz w:val="28"/>
          <w:szCs w:val="28"/>
          <w14:cntxtAlts/>
        </w:rPr>
        <w:t xml:space="preserve"> </w:t>
      </w:r>
      <w:r w:rsidRPr="00BA4B88">
        <w:rPr>
          <w:b/>
          <w:bCs/>
          <w:sz w:val="28"/>
          <w:szCs w:val="28"/>
        </w:rPr>
        <w:t xml:space="preserve"> </w:t>
      </w:r>
      <w:r w:rsidRPr="00BA4B88">
        <w:rPr>
          <w:rFonts w:eastAsia="Times New Roman" w:cstheme="minorHAnsi"/>
          <w:color w:val="000000"/>
          <w:kern w:val="28"/>
          <w:sz w:val="28"/>
          <w:szCs w:val="28"/>
          <w14:cntxtAlts/>
        </w:rPr>
        <w:t xml:space="preserve">                             </w:t>
      </w:r>
    </w:p>
    <w:p w14:paraId="3D5E9011" w14:textId="29B01DB4" w:rsidR="00106371" w:rsidRPr="00BA4B88" w:rsidRDefault="00106371" w:rsidP="005E7A5C">
      <w:pPr>
        <w:pStyle w:val="NoSpacing"/>
        <w:jc w:val="center"/>
        <w:rPr>
          <w:sz w:val="28"/>
          <w:szCs w:val="28"/>
        </w:rPr>
      </w:pPr>
      <w:r w:rsidRPr="00BA4B88">
        <w:rPr>
          <w:sz w:val="28"/>
          <w:szCs w:val="28"/>
        </w:rPr>
        <w:t>Registration 8:</w:t>
      </w:r>
      <w:r w:rsidR="005E7A5C" w:rsidRPr="00BA4B88">
        <w:rPr>
          <w:sz w:val="28"/>
          <w:szCs w:val="28"/>
        </w:rPr>
        <w:t>0</w:t>
      </w:r>
      <w:r w:rsidRPr="00BA4B88">
        <w:rPr>
          <w:sz w:val="28"/>
          <w:szCs w:val="28"/>
        </w:rPr>
        <w:t>0 am</w:t>
      </w:r>
    </w:p>
    <w:p w14:paraId="61C66A5A" w14:textId="497B303C" w:rsidR="005E7A5C" w:rsidRPr="00BA4B88" w:rsidRDefault="005E7A5C" w:rsidP="005E7A5C">
      <w:pPr>
        <w:pStyle w:val="NoSpacing"/>
        <w:jc w:val="center"/>
        <w:rPr>
          <w:b/>
          <w:bCs/>
          <w:sz w:val="28"/>
          <w:szCs w:val="28"/>
        </w:rPr>
      </w:pPr>
      <w:r w:rsidRPr="00BA4B88">
        <w:rPr>
          <w:b/>
          <w:bCs/>
          <w:sz w:val="28"/>
          <w:szCs w:val="28"/>
        </w:rPr>
        <w:t>Conference 8:30 am – 3:30 pm</w:t>
      </w:r>
    </w:p>
    <w:p w14:paraId="6CAB3EED" w14:textId="4F37C0FE" w:rsidR="005E7A5C" w:rsidRPr="00BA4B88" w:rsidRDefault="005E7A5C" w:rsidP="005E7A5C">
      <w:pPr>
        <w:pStyle w:val="NoSpacing"/>
        <w:jc w:val="center"/>
        <w:rPr>
          <w:i/>
          <w:iCs/>
          <w:sz w:val="28"/>
          <w:szCs w:val="28"/>
        </w:rPr>
      </w:pPr>
      <w:r w:rsidRPr="00BA4B88">
        <w:rPr>
          <w:i/>
          <w:iCs/>
          <w:sz w:val="28"/>
          <w:szCs w:val="28"/>
        </w:rPr>
        <w:t>Continental breakfast &amp; Lunch provided</w:t>
      </w:r>
    </w:p>
    <w:p w14:paraId="7CCA0EC3" w14:textId="13710A3A" w:rsidR="00106371" w:rsidRPr="00BA4B88" w:rsidRDefault="00106371" w:rsidP="005E7A5C">
      <w:pPr>
        <w:pStyle w:val="NoSpacing"/>
        <w:rPr>
          <w:b/>
          <w:bCs/>
          <w:i/>
          <w:iCs/>
          <w:sz w:val="28"/>
          <w:szCs w:val="28"/>
        </w:rPr>
      </w:pPr>
    </w:p>
    <w:p w14:paraId="6BC375F2" w14:textId="14BABB2F" w:rsidR="00494562" w:rsidRPr="00BA4B88" w:rsidRDefault="005E7A5C" w:rsidP="00BA4B88">
      <w:pPr>
        <w:tabs>
          <w:tab w:val="num" w:pos="720"/>
        </w:tabs>
        <w:jc w:val="both"/>
        <w:rPr>
          <w:sz w:val="28"/>
          <w:szCs w:val="28"/>
        </w:rPr>
      </w:pPr>
      <w:r w:rsidRPr="00BA4B88">
        <w:rPr>
          <w:rFonts w:ascii="Arial" w:hAnsi="Arial" w:cs="Arial"/>
          <w:color w:val="222222"/>
          <w:sz w:val="28"/>
          <w:szCs w:val="28"/>
          <w:shd w:val="clear" w:color="auto" w:fill="FFFFFF"/>
        </w:rPr>
        <w:t>D</w:t>
      </w:r>
      <w:r w:rsidR="00512AC6" w:rsidRPr="00BA4B88">
        <w:rPr>
          <w:rFonts w:ascii="Arial" w:hAnsi="Arial" w:cs="Arial"/>
          <w:color w:val="222222"/>
          <w:sz w:val="28"/>
          <w:szCs w:val="28"/>
          <w:shd w:val="clear" w:color="auto" w:fill="FFFFFF"/>
        </w:rPr>
        <w:t>eveloped by the</w:t>
      </w:r>
      <w:r w:rsidR="00512AC6" w:rsidRPr="00BA4B88">
        <w:rPr>
          <w:rStyle w:val="Strong"/>
          <w:rFonts w:ascii="Calibri" w:hAnsi="Calibri" w:cs="Calibri"/>
          <w:color w:val="222222"/>
          <w:sz w:val="28"/>
          <w:szCs w:val="28"/>
          <w:shd w:val="clear" w:color="auto" w:fill="FFFFFF"/>
        </w:rPr>
        <w:t> </w:t>
      </w:r>
      <w:r w:rsidR="00512AC6" w:rsidRPr="00BA4B88">
        <w:rPr>
          <w:rFonts w:ascii="Arial" w:hAnsi="Arial" w:cs="Arial"/>
          <w:color w:val="222222"/>
          <w:sz w:val="28"/>
          <w:szCs w:val="28"/>
          <w:shd w:val="clear" w:color="auto" w:fill="FFFFFF"/>
        </w:rPr>
        <w:t xml:space="preserve">Devereaux Center for Resilient Children, this training supports caregivers in recognizing the importance of their own resilience and how it relates to their ability to provide quality care to youth. Areas of focus include understanding characteristics of resilience, protective factors, and risk factors; utilizing the Devereaux Adult Resilience Survey (DARS), a self-assessment; and exploring everyday strategies for strengthening </w:t>
      </w:r>
      <w:r w:rsidR="00BA4B88" w:rsidRPr="00BA4B88">
        <w:rPr>
          <w:rFonts w:ascii="Arial" w:hAnsi="Arial" w:cs="Arial"/>
          <w:color w:val="222222"/>
          <w:sz w:val="28"/>
          <w:szCs w:val="28"/>
          <w:shd w:val="clear" w:color="auto" w:fill="FFFFFF"/>
        </w:rPr>
        <w:t>resilience.</w:t>
      </w:r>
    </w:p>
    <w:p w14:paraId="0111FFC9" w14:textId="0139C99E" w:rsidR="00494562" w:rsidRPr="00BA4B88" w:rsidRDefault="00494562" w:rsidP="00494562">
      <w:pPr>
        <w:jc w:val="both"/>
        <w:rPr>
          <w:color w:val="0070C0"/>
          <w:sz w:val="24"/>
          <w:szCs w:val="24"/>
        </w:rPr>
      </w:pPr>
    </w:p>
    <w:p w14:paraId="3BA975AF" w14:textId="20F851DF" w:rsidR="003E4B78" w:rsidRPr="00BA4B88" w:rsidRDefault="00564DA1" w:rsidP="00512AC6">
      <w:pPr>
        <w:jc w:val="both"/>
        <w:rPr>
          <w:b/>
          <w:bCs/>
          <w:i/>
          <w:iCs/>
          <w:color w:val="0070C0"/>
          <w:sz w:val="32"/>
          <w:szCs w:val="32"/>
        </w:rPr>
      </w:pPr>
      <w:r>
        <w:rPr>
          <w:noProof/>
        </w:rPr>
        <w:drawing>
          <wp:anchor distT="0" distB="0" distL="114300" distR="114300" simplePos="0" relativeHeight="251670528" behindDoc="0" locked="0" layoutInCell="1" allowOverlap="1" wp14:anchorId="3569F4CF" wp14:editId="5C2AF45D">
            <wp:simplePos x="0" y="0"/>
            <wp:positionH relativeFrom="column">
              <wp:posOffset>4998720</wp:posOffset>
            </wp:positionH>
            <wp:positionV relativeFrom="paragraph">
              <wp:posOffset>205740</wp:posOffset>
            </wp:positionV>
            <wp:extent cx="1485900" cy="1824355"/>
            <wp:effectExtent l="0" t="0" r="0" b="4445"/>
            <wp:wrapThrough wrapText="bothSides">
              <wp:wrapPolygon edited="0">
                <wp:start x="0" y="0"/>
                <wp:lineTo x="0" y="21427"/>
                <wp:lineTo x="21323" y="21427"/>
                <wp:lineTo x="21323" y="0"/>
                <wp:lineTo x="0"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85900" cy="1824355"/>
                    </a:xfrm>
                    <a:prstGeom prst="rect">
                      <a:avLst/>
                    </a:prstGeom>
                    <a:noFill/>
                    <a:ln>
                      <a:noFill/>
                    </a:ln>
                  </pic:spPr>
                </pic:pic>
              </a:graphicData>
            </a:graphic>
            <wp14:sizeRelH relativeFrom="page">
              <wp14:pctWidth>0</wp14:pctWidth>
            </wp14:sizeRelH>
            <wp14:sizeRelV relativeFrom="page">
              <wp14:pctHeight>0</wp14:pctHeight>
            </wp14:sizeRelV>
          </wp:anchor>
        </w:drawing>
      </w:r>
      <w:r w:rsidR="003E4B78" w:rsidRPr="00BA4B88">
        <w:rPr>
          <w:b/>
          <w:bCs/>
          <w:i/>
          <w:iCs/>
          <w:color w:val="0070C0"/>
          <w:sz w:val="32"/>
          <w:szCs w:val="32"/>
        </w:rPr>
        <w:t xml:space="preserve">MEET </w:t>
      </w:r>
      <w:r w:rsidR="0039334B" w:rsidRPr="00BA4B88">
        <w:rPr>
          <w:b/>
          <w:bCs/>
          <w:i/>
          <w:iCs/>
          <w:color w:val="0070C0"/>
          <w:sz w:val="32"/>
          <w:szCs w:val="32"/>
        </w:rPr>
        <w:t>THE</w:t>
      </w:r>
      <w:r w:rsidR="00512AC6" w:rsidRPr="00BA4B88">
        <w:rPr>
          <w:b/>
          <w:bCs/>
          <w:i/>
          <w:iCs/>
          <w:color w:val="0070C0"/>
          <w:sz w:val="32"/>
          <w:szCs w:val="32"/>
        </w:rPr>
        <w:t xml:space="preserve"> TRAINER – back by popular demand</w:t>
      </w:r>
      <w:r w:rsidR="003E4B78" w:rsidRPr="00BA4B88">
        <w:rPr>
          <w:b/>
          <w:bCs/>
          <w:i/>
          <w:iCs/>
          <w:color w:val="0070C0"/>
          <w:sz w:val="32"/>
          <w:szCs w:val="32"/>
        </w:rPr>
        <w:t xml:space="preserve">:  </w:t>
      </w:r>
      <w:r w:rsidR="004F4890" w:rsidRPr="00BA4B88">
        <w:rPr>
          <w:color w:val="0070C0"/>
          <w:sz w:val="28"/>
          <w:szCs w:val="28"/>
        </w:rPr>
        <w:t xml:space="preserve">                   </w:t>
      </w:r>
      <w:r w:rsidR="00102145" w:rsidRPr="00BA4B88">
        <w:rPr>
          <w:color w:val="0070C0"/>
          <w:sz w:val="28"/>
          <w:szCs w:val="28"/>
        </w:rPr>
        <w:t xml:space="preserve">       </w:t>
      </w:r>
    </w:p>
    <w:p w14:paraId="6A149B46" w14:textId="63EC2832" w:rsidR="003F32A0" w:rsidRPr="00BA4B88" w:rsidRDefault="003E4B78" w:rsidP="00F82B40">
      <w:pPr>
        <w:jc w:val="both"/>
        <w:rPr>
          <w:sz w:val="28"/>
          <w:szCs w:val="28"/>
        </w:rPr>
      </w:pPr>
      <w:r w:rsidRPr="00BA4B88">
        <w:rPr>
          <w:b/>
          <w:bCs/>
          <w:color w:val="0070C0"/>
          <w:sz w:val="24"/>
          <w:szCs w:val="24"/>
        </w:rPr>
        <w:t>Amy Foster Wolferman</w:t>
      </w:r>
      <w:r w:rsidRPr="00BA4B88">
        <w:rPr>
          <w:color w:val="FF0000"/>
          <w:sz w:val="24"/>
          <w:szCs w:val="24"/>
        </w:rPr>
        <w:t xml:space="preserve">, </w:t>
      </w:r>
      <w:proofErr w:type="spellStart"/>
      <w:proofErr w:type="gramStart"/>
      <w:r w:rsidRPr="00BA4B88">
        <w:rPr>
          <w:sz w:val="24"/>
          <w:szCs w:val="24"/>
        </w:rPr>
        <w:t>M.Ed</w:t>
      </w:r>
      <w:proofErr w:type="spellEnd"/>
      <w:proofErr w:type="gramEnd"/>
      <w:r w:rsidRPr="00BA4B88">
        <w:rPr>
          <w:sz w:val="24"/>
          <w:szCs w:val="24"/>
        </w:rPr>
        <w:t xml:space="preserve">, Director of School-Based Training and Technical Assistance for the National Native Children’s Trauma Center provides training and technical assistance to educators, school leaders, families, and community members in trauma resilient school systems and practices, secondary traumatic stress interventions, Positive Behavioral Interventions and Supports (PBIS), bullying prevention and suicide prevention. Ms. Foster Wolferman’s primary area of focus is helping schools support the social and emotional needs of students impacted by trauma. She </w:t>
      </w:r>
      <w:r w:rsidRPr="004D1BF3">
        <w:rPr>
          <w:b/>
          <w:bCs/>
          <w:i/>
          <w:iCs/>
          <w:color w:val="2F5496" w:themeColor="accent1" w:themeShade="BF"/>
          <w:sz w:val="24"/>
          <w:szCs w:val="24"/>
        </w:rPr>
        <w:t>co-authored the Bounce Back for Classrooms</w:t>
      </w:r>
      <w:r w:rsidRPr="004D1BF3">
        <w:rPr>
          <w:color w:val="2F5496" w:themeColor="accent1" w:themeShade="BF"/>
          <w:sz w:val="24"/>
          <w:szCs w:val="24"/>
        </w:rPr>
        <w:t xml:space="preserve"> </w:t>
      </w:r>
      <w:r w:rsidRPr="00BA4B88">
        <w:rPr>
          <w:sz w:val="24"/>
          <w:szCs w:val="24"/>
        </w:rPr>
        <w:t>trauma-focused social skills curriculum; developed a trauma-informed systems-change model, Trauma Resilient Schools with NNCTC colleagues; and co-wrote the Walking the Four Directions: Traditional View of Discipline trainer’s manual. In addition, she has served as an Implementation Specialist in Multi-Tiered Systems of Support (MTSS) for schools; has a background in teaching, early childhood education, special education, and working with youth in the outdoors; and is certified as a trainer in the Applied Suicide Intervention Skills Training (ASIST), Suicide Alertness for Everyone (</w:t>
      </w:r>
      <w:proofErr w:type="spellStart"/>
      <w:r w:rsidRPr="00BA4B88">
        <w:rPr>
          <w:sz w:val="24"/>
          <w:szCs w:val="24"/>
        </w:rPr>
        <w:t>safeTALK</w:t>
      </w:r>
      <w:proofErr w:type="spellEnd"/>
      <w:r w:rsidRPr="00BA4B88">
        <w:rPr>
          <w:sz w:val="24"/>
          <w:szCs w:val="24"/>
        </w:rPr>
        <w:t>), and the Steps to Respect Bullying Prevention Program</w:t>
      </w:r>
      <w:r w:rsidRPr="00AB787E">
        <w:rPr>
          <w:sz w:val="28"/>
          <w:szCs w:val="28"/>
        </w:rPr>
        <w:t>.</w:t>
      </w:r>
    </w:p>
    <w:p w14:paraId="23907826" w14:textId="69A00F98" w:rsidR="00F82B40" w:rsidRPr="004D3353" w:rsidRDefault="00F82B40" w:rsidP="00920D55">
      <w:pPr>
        <w:spacing w:after="0"/>
        <w:jc w:val="center"/>
        <w:rPr>
          <w:bCs/>
        </w:rPr>
      </w:pPr>
      <w:r w:rsidRPr="004D3353">
        <w:rPr>
          <w:bCs/>
          <w:sz w:val="40"/>
          <w:szCs w:val="40"/>
        </w:rPr>
        <w:lastRenderedPageBreak/>
        <w:t>Northwest Connection Family Resources</w:t>
      </w:r>
    </w:p>
    <w:p w14:paraId="46E9E168" w14:textId="0EDD6263" w:rsidR="004D3353" w:rsidRPr="00BA4B88" w:rsidRDefault="00F82B40" w:rsidP="00920D55">
      <w:pPr>
        <w:spacing w:after="0"/>
        <w:jc w:val="center"/>
        <w:rPr>
          <w:rFonts w:ascii="Calibri" w:hAnsi="Calibri" w:cs="Calibri"/>
          <w:b/>
          <w:iCs/>
          <w:color w:val="0070C0"/>
          <w:sz w:val="40"/>
          <w:szCs w:val="40"/>
        </w:rPr>
      </w:pPr>
      <w:r w:rsidRPr="00BA4B88">
        <w:rPr>
          <w:rFonts w:ascii="Calibri" w:hAnsi="Calibri" w:cs="Calibri"/>
          <w:b/>
          <w:iCs/>
          <w:color w:val="0070C0"/>
          <w:sz w:val="40"/>
          <w:szCs w:val="40"/>
        </w:rPr>
        <w:t xml:space="preserve">Spring </w:t>
      </w:r>
      <w:r w:rsidR="004D3353" w:rsidRPr="00BA4B88">
        <w:rPr>
          <w:rFonts w:ascii="Calibri" w:hAnsi="Calibri" w:cs="Calibri"/>
          <w:b/>
          <w:iCs/>
          <w:color w:val="0070C0"/>
          <w:sz w:val="40"/>
          <w:szCs w:val="40"/>
        </w:rPr>
        <w:t xml:space="preserve">Tribal </w:t>
      </w:r>
      <w:r w:rsidRPr="00BA4B88">
        <w:rPr>
          <w:rFonts w:ascii="Calibri" w:hAnsi="Calibri" w:cs="Calibri"/>
          <w:b/>
          <w:iCs/>
          <w:color w:val="0070C0"/>
          <w:sz w:val="40"/>
          <w:szCs w:val="40"/>
        </w:rPr>
        <w:t>Conference</w:t>
      </w:r>
    </w:p>
    <w:p w14:paraId="0A0AADFC" w14:textId="00E00467" w:rsidR="004A1406" w:rsidRPr="00F32C54" w:rsidRDefault="00920D55" w:rsidP="00F32C54">
      <w:pPr>
        <w:jc w:val="center"/>
        <w:rPr>
          <w:rFonts w:ascii="Calibri" w:hAnsi="Calibri" w:cs="Calibri"/>
          <w:bCs/>
          <w:iCs/>
          <w:sz w:val="36"/>
          <w:szCs w:val="36"/>
        </w:rPr>
      </w:pPr>
      <w:r>
        <w:rPr>
          <w:rFonts w:ascii="Calibri" w:hAnsi="Calibri" w:cs="Calibri"/>
          <w:bCs/>
          <w:iCs/>
          <w:sz w:val="36"/>
          <w:szCs w:val="36"/>
        </w:rPr>
        <w:t xml:space="preserve">Friday </w:t>
      </w:r>
      <w:r w:rsidR="0092354E">
        <w:rPr>
          <w:rFonts w:ascii="Calibri" w:hAnsi="Calibri" w:cs="Calibri"/>
          <w:bCs/>
          <w:iCs/>
          <w:sz w:val="36"/>
          <w:szCs w:val="36"/>
        </w:rPr>
        <w:t xml:space="preserve">- </w:t>
      </w:r>
      <w:r w:rsidR="00DD755D">
        <w:rPr>
          <w:rFonts w:ascii="Calibri" w:hAnsi="Calibri" w:cs="Calibri"/>
          <w:bCs/>
          <w:iCs/>
          <w:sz w:val="36"/>
          <w:szCs w:val="36"/>
        </w:rPr>
        <w:t>April 2</w:t>
      </w:r>
      <w:r w:rsidR="00BA4B88">
        <w:rPr>
          <w:rFonts w:ascii="Calibri" w:hAnsi="Calibri" w:cs="Calibri"/>
          <w:bCs/>
          <w:iCs/>
          <w:sz w:val="36"/>
          <w:szCs w:val="36"/>
        </w:rPr>
        <w:t>8</w:t>
      </w:r>
      <w:r w:rsidR="00DD755D">
        <w:rPr>
          <w:rFonts w:ascii="Calibri" w:hAnsi="Calibri" w:cs="Calibri"/>
          <w:bCs/>
          <w:iCs/>
          <w:sz w:val="36"/>
          <w:szCs w:val="36"/>
        </w:rPr>
        <w:t>, 202</w:t>
      </w:r>
      <w:r w:rsidR="00BA4B88">
        <w:rPr>
          <w:rFonts w:ascii="Calibri" w:hAnsi="Calibri" w:cs="Calibri"/>
          <w:bCs/>
          <w:iCs/>
          <w:sz w:val="36"/>
          <w:szCs w:val="36"/>
        </w:rPr>
        <w:t>3</w:t>
      </w:r>
    </w:p>
    <w:p w14:paraId="5D46D01C" w14:textId="7F0D44F8" w:rsidR="00F82B40" w:rsidRPr="00102145" w:rsidRDefault="00BA4B88" w:rsidP="00F82B40">
      <w:pPr>
        <w:rPr>
          <w:rFonts w:ascii="Calibri" w:hAnsi="Calibri" w:cs="Calibri"/>
          <w:b/>
          <w:bCs/>
          <w:iCs/>
          <w:color w:val="538135" w:themeColor="accent6" w:themeShade="BF"/>
          <w:sz w:val="16"/>
          <w:szCs w:val="16"/>
        </w:rPr>
      </w:pPr>
      <w:r>
        <w:rPr>
          <w:noProof/>
        </w:rPr>
        <w:drawing>
          <wp:anchor distT="0" distB="0" distL="114300" distR="114300" simplePos="0" relativeHeight="251665408" behindDoc="0" locked="0" layoutInCell="1" allowOverlap="1" wp14:anchorId="6B99EC20" wp14:editId="12010595">
            <wp:simplePos x="0" y="0"/>
            <wp:positionH relativeFrom="column">
              <wp:posOffset>102870</wp:posOffset>
            </wp:positionH>
            <wp:positionV relativeFrom="paragraph">
              <wp:posOffset>10160</wp:posOffset>
            </wp:positionV>
            <wp:extent cx="1352550" cy="1270931"/>
            <wp:effectExtent l="0" t="0" r="0" b="5715"/>
            <wp:wrapThrough wrapText="bothSides">
              <wp:wrapPolygon edited="0">
                <wp:start x="0" y="0"/>
                <wp:lineTo x="0" y="21373"/>
                <wp:lineTo x="21296" y="21373"/>
                <wp:lineTo x="21296" y="0"/>
                <wp:lineTo x="0" y="0"/>
              </wp:wrapPolygon>
            </wp:wrapThrough>
            <wp:docPr id="5" name="Picture 5" descr="45-How to Bounce Back from a Bad Day in the Classroom | James Alan  Sturtev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45-How to Bounce Back from a Bad Day in the Classroom | James Alan  Sturtevan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2550" cy="127093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9941E1" w14:textId="5C20AE73" w:rsidR="00BA4B88" w:rsidRDefault="00BA4B88" w:rsidP="004A1406">
      <w:pPr>
        <w:jc w:val="both"/>
        <w:rPr>
          <w:rFonts w:ascii="Calibri" w:hAnsi="Calibri" w:cs="Calibri"/>
          <w:b/>
          <w:iCs/>
          <w:color w:val="FF0000"/>
          <w:sz w:val="36"/>
          <w:szCs w:val="36"/>
        </w:rPr>
      </w:pPr>
      <w:r>
        <w:rPr>
          <w:rFonts w:ascii="Calibri" w:hAnsi="Calibri" w:cs="Calibri"/>
          <w:b/>
          <w:iCs/>
          <w:sz w:val="28"/>
          <w:szCs w:val="28"/>
        </w:rPr>
        <w:t xml:space="preserve">          </w:t>
      </w:r>
      <w:r w:rsidRPr="00BA4B88">
        <w:rPr>
          <w:rFonts w:ascii="Calibri" w:hAnsi="Calibri" w:cs="Calibri"/>
          <w:b/>
          <w:iCs/>
          <w:color w:val="FF0000"/>
          <w:sz w:val="36"/>
          <w:szCs w:val="36"/>
        </w:rPr>
        <w:t>How well do you bounce?</w:t>
      </w:r>
    </w:p>
    <w:p w14:paraId="6CD159B3" w14:textId="081E6E1A" w:rsidR="00BA4B88" w:rsidRPr="00BA4B88" w:rsidRDefault="00BA4B88" w:rsidP="004A1406">
      <w:pPr>
        <w:jc w:val="both"/>
        <w:rPr>
          <w:rFonts w:ascii="Calibri" w:hAnsi="Calibri" w:cs="Calibri"/>
          <w:b/>
          <w:iCs/>
          <w:sz w:val="36"/>
          <w:szCs w:val="36"/>
        </w:rPr>
      </w:pPr>
      <w:r>
        <w:rPr>
          <w:rFonts w:ascii="Calibri" w:hAnsi="Calibri" w:cs="Calibri"/>
          <w:b/>
          <w:iCs/>
          <w:color w:val="FF0000"/>
          <w:sz w:val="36"/>
          <w:szCs w:val="36"/>
        </w:rPr>
        <w:t xml:space="preserve">        How well do you support children’s bounce?</w:t>
      </w:r>
    </w:p>
    <w:p w14:paraId="2AB36A90" w14:textId="77777777" w:rsidR="00BA4B88" w:rsidRDefault="00BA4B88" w:rsidP="004A1406">
      <w:pPr>
        <w:jc w:val="both"/>
        <w:rPr>
          <w:rFonts w:ascii="Calibri" w:hAnsi="Calibri" w:cs="Calibri"/>
          <w:b/>
          <w:iCs/>
          <w:sz w:val="28"/>
          <w:szCs w:val="28"/>
        </w:rPr>
      </w:pPr>
    </w:p>
    <w:p w14:paraId="2E241A43" w14:textId="66B57A05" w:rsidR="00F82B40" w:rsidRPr="004A1406" w:rsidRDefault="00F82B40" w:rsidP="004A1406">
      <w:pPr>
        <w:jc w:val="both"/>
        <w:rPr>
          <w:rFonts w:ascii="Calibri" w:hAnsi="Calibri" w:cs="Calibri"/>
          <w:bCs/>
          <w:iCs/>
          <w:color w:val="538135" w:themeColor="accent6" w:themeShade="BF"/>
          <w:sz w:val="24"/>
          <w:szCs w:val="24"/>
        </w:rPr>
      </w:pPr>
      <w:r w:rsidRPr="004808E7">
        <w:rPr>
          <w:rFonts w:ascii="Calibri" w:hAnsi="Calibri" w:cs="Calibri"/>
          <w:b/>
          <w:iCs/>
          <w:sz w:val="28"/>
          <w:szCs w:val="28"/>
        </w:rPr>
        <w:t>One registration</w:t>
      </w:r>
      <w:r>
        <w:rPr>
          <w:rFonts w:ascii="Calibri" w:hAnsi="Calibri" w:cs="Calibri"/>
          <w:b/>
          <w:iCs/>
          <w:sz w:val="28"/>
          <w:szCs w:val="28"/>
        </w:rPr>
        <w:t xml:space="preserve"> per person.  </w:t>
      </w:r>
      <w:r w:rsidRPr="004A1406">
        <w:rPr>
          <w:rFonts w:ascii="Calibri" w:hAnsi="Calibri" w:cs="Calibri"/>
          <w:bCs/>
          <w:iCs/>
          <w:sz w:val="24"/>
          <w:szCs w:val="24"/>
        </w:rPr>
        <w:t>(</w:t>
      </w:r>
      <w:r w:rsidRPr="004A1406">
        <w:rPr>
          <w:rFonts w:ascii="Calibri" w:hAnsi="Calibri" w:cs="Calibri"/>
          <w:bCs/>
          <w:i/>
          <w:sz w:val="24"/>
          <w:szCs w:val="24"/>
        </w:rPr>
        <w:t xml:space="preserve">Please </w:t>
      </w:r>
      <w:r w:rsidR="00F63C36" w:rsidRPr="004A1406">
        <w:rPr>
          <w:rFonts w:ascii="Calibri" w:hAnsi="Calibri" w:cs="Calibri"/>
          <w:bCs/>
          <w:i/>
          <w:sz w:val="24"/>
          <w:szCs w:val="24"/>
        </w:rPr>
        <w:t>make copies</w:t>
      </w:r>
      <w:r w:rsidRPr="004A1406">
        <w:rPr>
          <w:rFonts w:ascii="Calibri" w:hAnsi="Calibri" w:cs="Calibri"/>
          <w:bCs/>
          <w:i/>
          <w:sz w:val="24"/>
          <w:szCs w:val="24"/>
        </w:rPr>
        <w:t xml:space="preserve"> </w:t>
      </w:r>
      <w:r w:rsidR="00F63C36" w:rsidRPr="004A1406">
        <w:rPr>
          <w:rFonts w:ascii="Calibri" w:hAnsi="Calibri" w:cs="Calibri"/>
          <w:bCs/>
          <w:i/>
          <w:sz w:val="24"/>
          <w:szCs w:val="24"/>
        </w:rPr>
        <w:t xml:space="preserve">if </w:t>
      </w:r>
      <w:r w:rsidRPr="004A1406">
        <w:rPr>
          <w:rFonts w:ascii="Calibri" w:hAnsi="Calibri" w:cs="Calibri"/>
          <w:bCs/>
          <w:i/>
          <w:sz w:val="24"/>
          <w:szCs w:val="24"/>
        </w:rPr>
        <w:t>needed.</w:t>
      </w:r>
      <w:r w:rsidRPr="004A1406">
        <w:rPr>
          <w:rFonts w:ascii="Calibri" w:hAnsi="Calibri" w:cs="Calibri"/>
          <w:bCs/>
          <w:iCs/>
          <w:sz w:val="24"/>
          <w:szCs w:val="24"/>
        </w:rPr>
        <w:t>)</w:t>
      </w:r>
      <w:r w:rsidR="00872566">
        <w:rPr>
          <w:rFonts w:ascii="Calibri" w:hAnsi="Calibri" w:cs="Calibri"/>
          <w:bCs/>
          <w:iCs/>
          <w:sz w:val="24"/>
          <w:szCs w:val="24"/>
        </w:rPr>
        <w:t xml:space="preserve"> </w:t>
      </w:r>
      <w:r w:rsidR="00872566" w:rsidRPr="00872566">
        <w:rPr>
          <w:rFonts w:ascii="Calibri" w:hAnsi="Calibri" w:cs="Calibri"/>
          <w:b/>
          <w:iCs/>
          <w:sz w:val="24"/>
          <w:szCs w:val="24"/>
        </w:rPr>
        <w:t>Registration Deadline April 7</w:t>
      </w:r>
      <w:r w:rsidR="00872566" w:rsidRPr="00872566">
        <w:rPr>
          <w:rFonts w:ascii="Calibri" w:hAnsi="Calibri" w:cs="Calibri"/>
          <w:b/>
          <w:iCs/>
          <w:sz w:val="24"/>
          <w:szCs w:val="24"/>
          <w:vertAlign w:val="superscript"/>
        </w:rPr>
        <w:t>th</w:t>
      </w:r>
      <w:r w:rsidR="00872566" w:rsidRPr="00872566">
        <w:rPr>
          <w:rFonts w:ascii="Calibri" w:hAnsi="Calibri" w:cs="Calibri"/>
          <w:b/>
          <w:iCs/>
          <w:sz w:val="24"/>
          <w:szCs w:val="24"/>
        </w:rPr>
        <w:t>.</w:t>
      </w:r>
      <w:r w:rsidR="00872566">
        <w:rPr>
          <w:rFonts w:ascii="Calibri" w:hAnsi="Calibri" w:cs="Calibri"/>
          <w:bCs/>
          <w:iCs/>
          <w:sz w:val="24"/>
          <w:szCs w:val="24"/>
        </w:rPr>
        <w:t xml:space="preserve"> </w:t>
      </w:r>
    </w:p>
    <w:p w14:paraId="29FA23FF" w14:textId="77777777" w:rsidR="004A1406" w:rsidRPr="00DD755D" w:rsidRDefault="004A1406" w:rsidP="004A1406">
      <w:pPr>
        <w:pStyle w:val="NoSpacing"/>
        <w:rPr>
          <w:sz w:val="16"/>
          <w:szCs w:val="16"/>
        </w:rPr>
      </w:pPr>
    </w:p>
    <w:p w14:paraId="3A103B35" w14:textId="3530BE1D" w:rsidR="00F82B40" w:rsidRPr="004808E7" w:rsidRDefault="00F82B40" w:rsidP="00F82B40">
      <w:pPr>
        <w:spacing w:after="240"/>
        <w:rPr>
          <w:rFonts w:ascii="Calibri" w:hAnsi="Calibri" w:cs="Calibri"/>
          <w:b/>
          <w:iCs/>
          <w:sz w:val="28"/>
          <w:szCs w:val="28"/>
        </w:rPr>
      </w:pPr>
      <w:r w:rsidRPr="004808E7">
        <w:rPr>
          <w:rFonts w:ascii="Calibri" w:hAnsi="Calibri" w:cs="Calibri"/>
          <w:b/>
          <w:iCs/>
          <w:sz w:val="28"/>
          <w:szCs w:val="28"/>
        </w:rPr>
        <w:t>Name__</w:t>
      </w:r>
      <w:r>
        <w:rPr>
          <w:rFonts w:ascii="Calibri" w:hAnsi="Calibri" w:cs="Calibri"/>
          <w:b/>
          <w:iCs/>
          <w:sz w:val="28"/>
          <w:szCs w:val="28"/>
        </w:rPr>
        <w:t>_______</w:t>
      </w:r>
      <w:r w:rsidRPr="004808E7">
        <w:rPr>
          <w:rFonts w:ascii="Calibri" w:hAnsi="Calibri" w:cs="Calibri"/>
          <w:b/>
          <w:iCs/>
          <w:sz w:val="28"/>
          <w:szCs w:val="28"/>
        </w:rPr>
        <w:t>_____________________</w:t>
      </w:r>
      <w:r w:rsidR="00F63C36">
        <w:rPr>
          <w:rFonts w:ascii="Calibri" w:hAnsi="Calibri" w:cs="Calibri"/>
          <w:b/>
          <w:iCs/>
          <w:sz w:val="28"/>
          <w:szCs w:val="28"/>
        </w:rPr>
        <w:t>__</w:t>
      </w:r>
      <w:r w:rsidRPr="004808E7">
        <w:rPr>
          <w:rFonts w:ascii="Calibri" w:hAnsi="Calibri" w:cs="Calibri"/>
          <w:b/>
          <w:iCs/>
          <w:sz w:val="28"/>
          <w:szCs w:val="28"/>
        </w:rPr>
        <w:t>__________________</w:t>
      </w:r>
      <w:r>
        <w:rPr>
          <w:rFonts w:ascii="Calibri" w:hAnsi="Calibri" w:cs="Calibri"/>
          <w:b/>
          <w:iCs/>
          <w:sz w:val="28"/>
          <w:szCs w:val="28"/>
        </w:rPr>
        <w:t>______________</w:t>
      </w:r>
    </w:p>
    <w:p w14:paraId="1D4E8077" w14:textId="03C5C605" w:rsidR="00F82B40" w:rsidRPr="004808E7" w:rsidRDefault="00F82B40" w:rsidP="00F82B40">
      <w:pPr>
        <w:spacing w:after="240"/>
        <w:rPr>
          <w:rFonts w:ascii="Calibri" w:hAnsi="Calibri" w:cs="Calibri"/>
          <w:b/>
          <w:iCs/>
          <w:sz w:val="28"/>
          <w:szCs w:val="28"/>
        </w:rPr>
      </w:pPr>
      <w:r w:rsidRPr="004808E7">
        <w:rPr>
          <w:rFonts w:ascii="Calibri" w:hAnsi="Calibri" w:cs="Calibri"/>
          <w:b/>
          <w:iCs/>
          <w:sz w:val="28"/>
          <w:szCs w:val="28"/>
        </w:rPr>
        <w:t>Program</w:t>
      </w:r>
      <w:r w:rsidR="00F63C36">
        <w:rPr>
          <w:rFonts w:ascii="Calibri" w:hAnsi="Calibri" w:cs="Calibri"/>
          <w:b/>
          <w:iCs/>
          <w:sz w:val="28"/>
          <w:szCs w:val="28"/>
        </w:rPr>
        <w:t xml:space="preserve"> or School District</w:t>
      </w:r>
      <w:r w:rsidRPr="004808E7">
        <w:rPr>
          <w:rFonts w:ascii="Calibri" w:hAnsi="Calibri" w:cs="Calibri"/>
          <w:b/>
          <w:iCs/>
          <w:sz w:val="28"/>
          <w:szCs w:val="28"/>
        </w:rPr>
        <w:t>_______________________________</w:t>
      </w:r>
      <w:r>
        <w:rPr>
          <w:rFonts w:ascii="Calibri" w:hAnsi="Calibri" w:cs="Calibri"/>
          <w:b/>
          <w:iCs/>
          <w:sz w:val="28"/>
          <w:szCs w:val="28"/>
        </w:rPr>
        <w:t>__________</w:t>
      </w:r>
      <w:r w:rsidR="00F63C36">
        <w:rPr>
          <w:rFonts w:ascii="Calibri" w:hAnsi="Calibri" w:cs="Calibri"/>
          <w:b/>
          <w:iCs/>
          <w:sz w:val="28"/>
          <w:szCs w:val="28"/>
        </w:rPr>
        <w:t>_</w:t>
      </w:r>
      <w:r>
        <w:rPr>
          <w:rFonts w:ascii="Calibri" w:hAnsi="Calibri" w:cs="Calibri"/>
          <w:b/>
          <w:iCs/>
          <w:sz w:val="28"/>
          <w:szCs w:val="28"/>
        </w:rPr>
        <w:t>_____</w:t>
      </w:r>
    </w:p>
    <w:p w14:paraId="67A31FC8" w14:textId="25DC901F" w:rsidR="00F82B40" w:rsidRPr="004808E7" w:rsidRDefault="00F82B40" w:rsidP="00F82B40">
      <w:pPr>
        <w:spacing w:after="240"/>
        <w:rPr>
          <w:rFonts w:ascii="Calibri" w:hAnsi="Calibri" w:cs="Calibri"/>
          <w:b/>
          <w:iCs/>
          <w:sz w:val="28"/>
          <w:szCs w:val="28"/>
        </w:rPr>
      </w:pPr>
      <w:r>
        <w:rPr>
          <w:rFonts w:ascii="Calibri" w:hAnsi="Calibri" w:cs="Calibri"/>
          <w:b/>
          <w:iCs/>
          <w:sz w:val="28"/>
          <w:szCs w:val="28"/>
        </w:rPr>
        <w:t>Address</w:t>
      </w:r>
      <w:r w:rsidRPr="004808E7">
        <w:rPr>
          <w:rFonts w:ascii="Calibri" w:hAnsi="Calibri" w:cs="Calibri"/>
          <w:b/>
          <w:iCs/>
          <w:sz w:val="28"/>
          <w:szCs w:val="28"/>
        </w:rPr>
        <w:t>_________</w:t>
      </w:r>
      <w:r>
        <w:rPr>
          <w:rFonts w:ascii="Calibri" w:hAnsi="Calibri" w:cs="Calibri"/>
          <w:b/>
          <w:iCs/>
          <w:sz w:val="28"/>
          <w:szCs w:val="28"/>
        </w:rPr>
        <w:t>_________________________</w:t>
      </w:r>
      <w:r w:rsidRPr="004808E7">
        <w:rPr>
          <w:rFonts w:ascii="Calibri" w:hAnsi="Calibri" w:cs="Calibri"/>
          <w:b/>
          <w:iCs/>
          <w:sz w:val="28"/>
          <w:szCs w:val="28"/>
        </w:rPr>
        <w:t>County</w:t>
      </w:r>
      <w:r>
        <w:rPr>
          <w:rFonts w:ascii="Calibri" w:hAnsi="Calibri" w:cs="Calibri"/>
          <w:b/>
          <w:iCs/>
          <w:sz w:val="28"/>
          <w:szCs w:val="28"/>
        </w:rPr>
        <w:t>/Tribe</w:t>
      </w:r>
      <w:r w:rsidRPr="004808E7">
        <w:rPr>
          <w:rFonts w:ascii="Calibri" w:hAnsi="Calibri" w:cs="Calibri"/>
          <w:b/>
          <w:iCs/>
          <w:sz w:val="28"/>
          <w:szCs w:val="28"/>
        </w:rPr>
        <w:t>_</w:t>
      </w:r>
      <w:r>
        <w:rPr>
          <w:rFonts w:ascii="Calibri" w:hAnsi="Calibri" w:cs="Calibri"/>
          <w:b/>
          <w:iCs/>
          <w:sz w:val="28"/>
          <w:szCs w:val="28"/>
        </w:rPr>
        <w:t>_______</w:t>
      </w:r>
      <w:r w:rsidRPr="004808E7">
        <w:rPr>
          <w:rFonts w:ascii="Calibri" w:hAnsi="Calibri" w:cs="Calibri"/>
          <w:b/>
          <w:iCs/>
          <w:sz w:val="28"/>
          <w:szCs w:val="28"/>
        </w:rPr>
        <w:t>_</w:t>
      </w:r>
      <w:r w:rsidR="00F63C36">
        <w:rPr>
          <w:rFonts w:ascii="Calibri" w:hAnsi="Calibri" w:cs="Calibri"/>
          <w:b/>
          <w:iCs/>
          <w:sz w:val="28"/>
          <w:szCs w:val="28"/>
        </w:rPr>
        <w:t>__</w:t>
      </w:r>
      <w:r w:rsidRPr="004808E7">
        <w:rPr>
          <w:rFonts w:ascii="Calibri" w:hAnsi="Calibri" w:cs="Calibri"/>
          <w:b/>
          <w:iCs/>
          <w:sz w:val="28"/>
          <w:szCs w:val="28"/>
        </w:rPr>
        <w:t>_</w:t>
      </w:r>
      <w:r>
        <w:rPr>
          <w:rFonts w:ascii="Calibri" w:hAnsi="Calibri" w:cs="Calibri"/>
          <w:b/>
          <w:iCs/>
          <w:sz w:val="28"/>
          <w:szCs w:val="28"/>
        </w:rPr>
        <w:t>_____</w:t>
      </w:r>
    </w:p>
    <w:p w14:paraId="78073197" w14:textId="31A8F4F5" w:rsidR="00F82B40" w:rsidRPr="004808E7" w:rsidRDefault="00F82B40" w:rsidP="00F82B40">
      <w:pPr>
        <w:spacing w:after="240"/>
        <w:rPr>
          <w:rFonts w:ascii="Calibri" w:hAnsi="Calibri" w:cs="Calibri"/>
          <w:b/>
          <w:iCs/>
          <w:sz w:val="28"/>
          <w:szCs w:val="28"/>
        </w:rPr>
      </w:pPr>
      <w:r w:rsidRPr="004808E7">
        <w:rPr>
          <w:rFonts w:ascii="Calibri" w:hAnsi="Calibri" w:cs="Calibri"/>
          <w:b/>
          <w:iCs/>
          <w:sz w:val="28"/>
          <w:szCs w:val="28"/>
        </w:rPr>
        <w:t>City_</w:t>
      </w:r>
      <w:r>
        <w:rPr>
          <w:rFonts w:ascii="Calibri" w:hAnsi="Calibri" w:cs="Calibri"/>
          <w:b/>
          <w:iCs/>
          <w:sz w:val="28"/>
          <w:szCs w:val="28"/>
        </w:rPr>
        <w:t xml:space="preserve">____________________________________ </w:t>
      </w:r>
      <w:r w:rsidRPr="004808E7">
        <w:rPr>
          <w:rFonts w:ascii="Calibri" w:hAnsi="Calibri" w:cs="Calibri"/>
          <w:b/>
          <w:iCs/>
          <w:sz w:val="28"/>
          <w:szCs w:val="28"/>
        </w:rPr>
        <w:t>State</w:t>
      </w:r>
      <w:r>
        <w:rPr>
          <w:rFonts w:ascii="Calibri" w:hAnsi="Calibri" w:cs="Calibri"/>
          <w:b/>
          <w:iCs/>
          <w:sz w:val="28"/>
          <w:szCs w:val="28"/>
        </w:rPr>
        <w:t xml:space="preserve"> </w:t>
      </w:r>
      <w:r w:rsidR="00F63C36">
        <w:rPr>
          <w:rFonts w:ascii="Calibri" w:hAnsi="Calibri" w:cs="Calibri"/>
          <w:b/>
          <w:iCs/>
          <w:sz w:val="28"/>
          <w:szCs w:val="28"/>
        </w:rPr>
        <w:t>_</w:t>
      </w:r>
      <w:r w:rsidRPr="004808E7">
        <w:rPr>
          <w:rFonts w:ascii="Calibri" w:hAnsi="Calibri" w:cs="Calibri"/>
          <w:b/>
          <w:iCs/>
          <w:sz w:val="28"/>
          <w:szCs w:val="28"/>
        </w:rPr>
        <w:t>_______</w:t>
      </w:r>
      <w:r>
        <w:rPr>
          <w:rFonts w:ascii="Calibri" w:hAnsi="Calibri" w:cs="Calibri"/>
          <w:b/>
          <w:iCs/>
          <w:sz w:val="28"/>
          <w:szCs w:val="28"/>
        </w:rPr>
        <w:t>_Zip ______</w:t>
      </w:r>
      <w:r w:rsidR="00F63C36">
        <w:rPr>
          <w:rFonts w:ascii="Calibri" w:hAnsi="Calibri" w:cs="Calibri"/>
          <w:b/>
          <w:iCs/>
          <w:sz w:val="28"/>
          <w:szCs w:val="28"/>
        </w:rPr>
        <w:t>__</w:t>
      </w:r>
      <w:r>
        <w:rPr>
          <w:rFonts w:ascii="Calibri" w:hAnsi="Calibri" w:cs="Calibri"/>
          <w:b/>
          <w:iCs/>
          <w:sz w:val="28"/>
          <w:szCs w:val="28"/>
        </w:rPr>
        <w:t>____</w:t>
      </w:r>
    </w:p>
    <w:p w14:paraId="47066A50" w14:textId="501B4D3D" w:rsidR="00F82B40" w:rsidRDefault="00F82B40" w:rsidP="00F82B40">
      <w:pPr>
        <w:spacing w:after="240"/>
        <w:rPr>
          <w:rFonts w:ascii="Calibri" w:hAnsi="Calibri" w:cs="Calibri"/>
          <w:b/>
          <w:iCs/>
          <w:sz w:val="28"/>
          <w:szCs w:val="28"/>
        </w:rPr>
      </w:pPr>
      <w:r w:rsidRPr="004808E7">
        <w:rPr>
          <w:rFonts w:ascii="Calibri" w:hAnsi="Calibri" w:cs="Calibri"/>
          <w:b/>
          <w:iCs/>
          <w:sz w:val="28"/>
          <w:szCs w:val="28"/>
        </w:rPr>
        <w:t>Phon</w:t>
      </w:r>
      <w:r>
        <w:rPr>
          <w:rFonts w:ascii="Calibri" w:hAnsi="Calibri" w:cs="Calibri"/>
          <w:b/>
          <w:iCs/>
          <w:sz w:val="28"/>
          <w:szCs w:val="28"/>
        </w:rPr>
        <w:t>e ______________________</w:t>
      </w:r>
      <w:r w:rsidRPr="004808E7">
        <w:rPr>
          <w:rFonts w:ascii="Calibri" w:hAnsi="Calibri" w:cs="Calibri"/>
          <w:b/>
          <w:iCs/>
          <w:sz w:val="28"/>
          <w:szCs w:val="28"/>
        </w:rPr>
        <w:t xml:space="preserve">Email </w:t>
      </w:r>
      <w:r>
        <w:rPr>
          <w:rFonts w:ascii="Calibri" w:hAnsi="Calibri" w:cs="Calibri"/>
          <w:b/>
          <w:iCs/>
          <w:sz w:val="28"/>
          <w:szCs w:val="28"/>
        </w:rPr>
        <w:t>________</w:t>
      </w:r>
      <w:r w:rsidR="00F63C36">
        <w:rPr>
          <w:rFonts w:ascii="Calibri" w:hAnsi="Calibri" w:cs="Calibri"/>
          <w:b/>
          <w:iCs/>
          <w:sz w:val="28"/>
          <w:szCs w:val="28"/>
        </w:rPr>
        <w:t>__</w:t>
      </w:r>
      <w:r>
        <w:rPr>
          <w:rFonts w:ascii="Calibri" w:hAnsi="Calibri" w:cs="Calibri"/>
          <w:b/>
          <w:iCs/>
          <w:sz w:val="28"/>
          <w:szCs w:val="28"/>
        </w:rPr>
        <w:t>____</w:t>
      </w:r>
      <w:r w:rsidRPr="004808E7">
        <w:rPr>
          <w:rFonts w:ascii="Calibri" w:hAnsi="Calibri" w:cs="Calibri"/>
          <w:b/>
          <w:iCs/>
          <w:sz w:val="28"/>
          <w:szCs w:val="28"/>
        </w:rPr>
        <w:t>________</w:t>
      </w:r>
      <w:r>
        <w:rPr>
          <w:rFonts w:ascii="Calibri" w:hAnsi="Calibri" w:cs="Calibri"/>
          <w:b/>
          <w:iCs/>
          <w:sz w:val="28"/>
          <w:szCs w:val="28"/>
        </w:rPr>
        <w:t>____________</w:t>
      </w:r>
      <w:r w:rsidR="00F63C36">
        <w:rPr>
          <w:rFonts w:ascii="Calibri" w:hAnsi="Calibri" w:cs="Calibri"/>
          <w:b/>
          <w:iCs/>
          <w:sz w:val="28"/>
          <w:szCs w:val="28"/>
        </w:rPr>
        <w:t>_</w:t>
      </w:r>
      <w:r>
        <w:rPr>
          <w:rFonts w:ascii="Calibri" w:hAnsi="Calibri" w:cs="Calibri"/>
          <w:b/>
          <w:iCs/>
          <w:sz w:val="28"/>
          <w:szCs w:val="28"/>
        </w:rPr>
        <w:t>__</w:t>
      </w:r>
    </w:p>
    <w:p w14:paraId="2CA6F74C" w14:textId="335F9895" w:rsidR="005440F8" w:rsidRDefault="005440F8" w:rsidP="00F82B40">
      <w:pPr>
        <w:spacing w:after="240"/>
        <w:rPr>
          <w:rFonts w:ascii="Calibri" w:hAnsi="Calibri" w:cs="Calibri"/>
          <w:b/>
          <w:iCs/>
          <w:sz w:val="28"/>
          <w:szCs w:val="28"/>
        </w:rPr>
      </w:pPr>
      <w:r>
        <w:rPr>
          <w:rFonts w:ascii="Calibri" w:hAnsi="Calibri" w:cs="Calibri"/>
          <w:b/>
          <w:iCs/>
          <w:sz w:val="28"/>
          <w:szCs w:val="28"/>
        </w:rPr>
        <w:t xml:space="preserve">Registry # ____________________ OR birthdate _______________ &amp; last </w:t>
      </w:r>
      <w:r w:rsidRPr="005440F8">
        <w:rPr>
          <w:rFonts w:ascii="Calibri" w:hAnsi="Calibri" w:cs="Calibri"/>
          <w:b/>
          <w:iCs/>
          <w:sz w:val="28"/>
          <w:szCs w:val="28"/>
          <w:u w:val="single"/>
        </w:rPr>
        <w:t>5</w:t>
      </w:r>
      <w:r>
        <w:rPr>
          <w:rFonts w:ascii="Calibri" w:hAnsi="Calibri" w:cs="Calibri"/>
          <w:b/>
          <w:iCs/>
          <w:sz w:val="28"/>
          <w:szCs w:val="28"/>
        </w:rPr>
        <w:t xml:space="preserve"> digits of your social security number_________________</w:t>
      </w:r>
      <w:proofErr w:type="gramStart"/>
      <w:r>
        <w:rPr>
          <w:rFonts w:ascii="Calibri" w:hAnsi="Calibri" w:cs="Calibri"/>
          <w:b/>
          <w:iCs/>
          <w:sz w:val="28"/>
          <w:szCs w:val="28"/>
        </w:rPr>
        <w:t>_</w:t>
      </w:r>
      <w:r w:rsidRPr="005440F8">
        <w:rPr>
          <w:rFonts w:ascii="Calibri" w:hAnsi="Calibri" w:cs="Calibri"/>
          <w:b/>
          <w:i/>
        </w:rPr>
        <w:t>(</w:t>
      </w:r>
      <w:proofErr w:type="gramEnd"/>
      <w:r w:rsidRPr="005440F8">
        <w:rPr>
          <w:rFonts w:ascii="Calibri" w:hAnsi="Calibri" w:cs="Calibri"/>
          <w:b/>
          <w:i/>
        </w:rPr>
        <w:t>required to complete registration)</w:t>
      </w:r>
    </w:p>
    <w:p w14:paraId="66E2F575" w14:textId="271A334D" w:rsidR="00F63C36" w:rsidRDefault="00BA4B88" w:rsidP="00BA4B88">
      <w:pPr>
        <w:spacing w:after="120"/>
        <w:jc w:val="center"/>
        <w:rPr>
          <w:rFonts w:ascii="Calibri" w:hAnsi="Calibri" w:cs="Calibri"/>
          <w:b/>
          <w:iCs/>
          <w:sz w:val="28"/>
          <w:szCs w:val="28"/>
        </w:rPr>
      </w:pPr>
      <w:r>
        <w:rPr>
          <w:rFonts w:ascii="Calibri" w:hAnsi="Calibri" w:cs="Calibri"/>
          <w:b/>
          <w:iCs/>
          <w:sz w:val="28"/>
          <w:szCs w:val="28"/>
        </w:rPr>
        <w:t>Conference fee $</w:t>
      </w:r>
      <w:r w:rsidR="004D7E8D">
        <w:rPr>
          <w:rFonts w:ascii="Calibri" w:hAnsi="Calibri" w:cs="Calibri"/>
          <w:b/>
          <w:iCs/>
          <w:sz w:val="28"/>
          <w:szCs w:val="28"/>
        </w:rPr>
        <w:t>30</w:t>
      </w:r>
      <w:r>
        <w:rPr>
          <w:rFonts w:ascii="Calibri" w:hAnsi="Calibri" w:cs="Calibri"/>
          <w:b/>
          <w:iCs/>
          <w:sz w:val="28"/>
          <w:szCs w:val="28"/>
        </w:rPr>
        <w:t>.00    Groups of 5 or more $2</w:t>
      </w:r>
      <w:r w:rsidR="004D7E8D">
        <w:rPr>
          <w:rFonts w:ascii="Calibri" w:hAnsi="Calibri" w:cs="Calibri"/>
          <w:b/>
          <w:iCs/>
          <w:sz w:val="28"/>
          <w:szCs w:val="28"/>
        </w:rPr>
        <w:t>5.00</w:t>
      </w:r>
      <w:r>
        <w:rPr>
          <w:rFonts w:ascii="Calibri" w:hAnsi="Calibri" w:cs="Calibri"/>
          <w:b/>
          <w:iCs/>
          <w:sz w:val="28"/>
          <w:szCs w:val="28"/>
        </w:rPr>
        <w:t xml:space="preserve"> each</w:t>
      </w:r>
    </w:p>
    <w:p w14:paraId="1E674BAD" w14:textId="77777777" w:rsidR="003E4B78" w:rsidRPr="0039088D" w:rsidRDefault="003E4B78" w:rsidP="003E4B78">
      <w:pPr>
        <w:spacing w:after="120"/>
        <w:rPr>
          <w:rFonts w:ascii="Calibri" w:hAnsi="Calibri" w:cs="Calibri"/>
          <w:b/>
          <w:iCs/>
          <w:sz w:val="16"/>
          <w:szCs w:val="16"/>
        </w:rPr>
      </w:pPr>
    </w:p>
    <w:p w14:paraId="622C6F25" w14:textId="5C16F609" w:rsidR="00BA4B88" w:rsidRDefault="0060165C" w:rsidP="00BA4B88">
      <w:pPr>
        <w:spacing w:after="0" w:line="240" w:lineRule="auto"/>
        <w:jc w:val="center"/>
        <w:rPr>
          <w:sz w:val="24"/>
          <w:szCs w:val="24"/>
        </w:rPr>
      </w:pPr>
      <w:r w:rsidRPr="004A1406">
        <w:rPr>
          <w:rFonts w:ascii="Calibri" w:hAnsi="Calibri" w:cs="Calibri"/>
          <w:bCs/>
          <w:iCs/>
          <w:sz w:val="28"/>
          <w:szCs w:val="28"/>
        </w:rPr>
        <w:t>Please</w:t>
      </w:r>
      <w:r w:rsidR="00F63C36" w:rsidRPr="004A1406">
        <w:rPr>
          <w:rFonts w:ascii="Calibri" w:hAnsi="Calibri" w:cs="Calibri"/>
          <w:bCs/>
          <w:iCs/>
          <w:sz w:val="28"/>
          <w:szCs w:val="28"/>
        </w:rPr>
        <w:t xml:space="preserve"> send</w:t>
      </w:r>
      <w:r w:rsidRPr="004A1406">
        <w:rPr>
          <w:rFonts w:ascii="Calibri" w:hAnsi="Calibri" w:cs="Calibri"/>
          <w:bCs/>
          <w:iCs/>
          <w:sz w:val="28"/>
          <w:szCs w:val="28"/>
        </w:rPr>
        <w:t xml:space="preserve"> </w:t>
      </w:r>
      <w:r w:rsidR="00F63C36" w:rsidRPr="004A1406">
        <w:rPr>
          <w:rFonts w:ascii="Calibri" w:hAnsi="Calibri" w:cs="Calibri"/>
          <w:bCs/>
          <w:iCs/>
          <w:sz w:val="28"/>
          <w:szCs w:val="28"/>
        </w:rPr>
        <w:t xml:space="preserve">your completed </w:t>
      </w:r>
      <w:r w:rsidR="004A1406">
        <w:rPr>
          <w:rFonts w:ascii="Calibri" w:hAnsi="Calibri" w:cs="Calibri"/>
          <w:bCs/>
          <w:iCs/>
          <w:sz w:val="28"/>
          <w:szCs w:val="28"/>
        </w:rPr>
        <w:t xml:space="preserve">registration </w:t>
      </w:r>
      <w:r w:rsidR="00F63C36" w:rsidRPr="004A1406">
        <w:rPr>
          <w:rFonts w:ascii="Calibri" w:hAnsi="Calibri" w:cs="Calibri"/>
          <w:bCs/>
          <w:iCs/>
          <w:sz w:val="28"/>
          <w:szCs w:val="28"/>
        </w:rPr>
        <w:t>form</w:t>
      </w:r>
      <w:r w:rsidRPr="004A1406">
        <w:rPr>
          <w:rFonts w:ascii="Calibri" w:hAnsi="Calibri" w:cs="Calibri"/>
          <w:bCs/>
          <w:iCs/>
          <w:sz w:val="28"/>
          <w:szCs w:val="28"/>
        </w:rPr>
        <w:t xml:space="preserve"> to the address below or </w:t>
      </w:r>
      <w:r w:rsidR="003E4B78">
        <w:rPr>
          <w:rFonts w:ascii="Calibri" w:hAnsi="Calibri" w:cs="Calibri"/>
          <w:bCs/>
          <w:iCs/>
          <w:sz w:val="28"/>
          <w:szCs w:val="28"/>
        </w:rPr>
        <w:t>register online</w:t>
      </w:r>
      <w:r w:rsidR="00F019FC">
        <w:rPr>
          <w:rFonts w:ascii="Calibri" w:hAnsi="Calibri" w:cs="Calibri"/>
          <w:bCs/>
          <w:iCs/>
          <w:sz w:val="28"/>
          <w:szCs w:val="28"/>
        </w:rPr>
        <w:t xml:space="preserve"> at </w:t>
      </w:r>
      <w:hyperlink r:id="rId8" w:history="1">
        <w:r w:rsidR="003E2A60" w:rsidRPr="003E2A60">
          <w:rPr>
            <w:rStyle w:val="Hyperlink"/>
            <w:sz w:val="28"/>
            <w:szCs w:val="28"/>
          </w:rPr>
          <w:t>https://forms.gle/81TsWmtzDanrMnwT9</w:t>
        </w:r>
      </w:hyperlink>
      <w:r w:rsidR="00F019FC">
        <w:rPr>
          <w:rFonts w:ascii="Calibri" w:hAnsi="Calibri" w:cs="Calibri"/>
          <w:bCs/>
          <w:iCs/>
          <w:sz w:val="28"/>
          <w:szCs w:val="28"/>
        </w:rPr>
        <w:t>.</w:t>
      </w:r>
      <w:r w:rsidR="00BA4B88" w:rsidRPr="00BA4B88">
        <w:rPr>
          <w:noProof/>
        </w:rPr>
        <w:t xml:space="preserve"> </w:t>
      </w:r>
    </w:p>
    <w:p w14:paraId="1F1BBA52" w14:textId="611A54D1" w:rsidR="004F4890" w:rsidRPr="0039088D" w:rsidRDefault="00AF3715" w:rsidP="00F63C36">
      <w:pPr>
        <w:spacing w:after="120"/>
        <w:jc w:val="both"/>
        <w:rPr>
          <w:rFonts w:ascii="Calibri" w:hAnsi="Calibri" w:cs="Calibri"/>
          <w:bCs/>
          <w:iCs/>
          <w:sz w:val="16"/>
          <w:szCs w:val="16"/>
        </w:rPr>
      </w:pPr>
      <w:r>
        <w:rPr>
          <w:noProof/>
        </w:rPr>
        <w:drawing>
          <wp:anchor distT="0" distB="0" distL="114300" distR="114300" simplePos="0" relativeHeight="251671552" behindDoc="0" locked="0" layoutInCell="1" allowOverlap="1" wp14:anchorId="5F14FEBC" wp14:editId="5324A52A">
            <wp:simplePos x="0" y="0"/>
            <wp:positionH relativeFrom="column">
              <wp:posOffset>3893185</wp:posOffset>
            </wp:positionH>
            <wp:positionV relativeFrom="paragraph">
              <wp:posOffset>6350</wp:posOffset>
            </wp:positionV>
            <wp:extent cx="2386330" cy="1276350"/>
            <wp:effectExtent l="0" t="0" r="0" b="0"/>
            <wp:wrapThrough wrapText="bothSides">
              <wp:wrapPolygon edited="0">
                <wp:start x="0" y="0"/>
                <wp:lineTo x="0" y="21278"/>
                <wp:lineTo x="21382" y="21278"/>
                <wp:lineTo x="21382"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6330" cy="1276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476E46" w14:textId="7C558512" w:rsidR="004F4890" w:rsidRDefault="0039088D" w:rsidP="00F63C36">
      <w:pPr>
        <w:spacing w:after="120"/>
        <w:jc w:val="both"/>
        <w:rPr>
          <w:rFonts w:ascii="Calibri" w:hAnsi="Calibri" w:cs="Calibri"/>
          <w:bCs/>
          <w:iCs/>
          <w:sz w:val="28"/>
          <w:szCs w:val="28"/>
        </w:rPr>
      </w:pPr>
      <w:r>
        <w:rPr>
          <w:noProof/>
        </w:rPr>
        <w:drawing>
          <wp:anchor distT="0" distB="0" distL="114300" distR="114300" simplePos="0" relativeHeight="251666432" behindDoc="0" locked="0" layoutInCell="1" allowOverlap="1" wp14:anchorId="0F87CAE9" wp14:editId="6697E409">
            <wp:simplePos x="0" y="0"/>
            <wp:positionH relativeFrom="margin">
              <wp:posOffset>331470</wp:posOffset>
            </wp:positionH>
            <wp:positionV relativeFrom="paragraph">
              <wp:posOffset>8255</wp:posOffset>
            </wp:positionV>
            <wp:extent cx="3105150" cy="716915"/>
            <wp:effectExtent l="0" t="0" r="0" b="6985"/>
            <wp:wrapThrough wrapText="bothSides">
              <wp:wrapPolygon edited="0">
                <wp:start x="1060" y="0"/>
                <wp:lineTo x="0" y="1148"/>
                <wp:lineTo x="0" y="21236"/>
                <wp:lineTo x="3048" y="21236"/>
                <wp:lineTo x="18950" y="20663"/>
                <wp:lineTo x="18817" y="18367"/>
                <wp:lineTo x="21467" y="11479"/>
                <wp:lineTo x="21467" y="5166"/>
                <wp:lineTo x="18685" y="4018"/>
                <wp:lineTo x="1855" y="0"/>
                <wp:lineTo x="106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05150" cy="716915"/>
                    </a:xfrm>
                    <a:prstGeom prst="rect">
                      <a:avLst/>
                    </a:prstGeom>
                    <a:noFill/>
                    <a:ln>
                      <a:noFill/>
                    </a:ln>
                  </pic:spPr>
                </pic:pic>
              </a:graphicData>
            </a:graphic>
            <wp14:sizeRelH relativeFrom="page">
              <wp14:pctWidth>0</wp14:pctWidth>
            </wp14:sizeRelH>
            <wp14:sizeRelV relativeFrom="page">
              <wp14:pctHeight>0</wp14:pctHeight>
            </wp14:sizeRelV>
          </wp:anchor>
        </w:drawing>
      </w:r>
      <w:r w:rsidR="00BA4B88">
        <w:rPr>
          <w:rFonts w:ascii="Calibri" w:hAnsi="Calibri" w:cs="Calibri"/>
          <w:bCs/>
          <w:iCs/>
          <w:noProof/>
          <w:sz w:val="28"/>
          <w:szCs w:val="28"/>
        </w:rPr>
        <w:t xml:space="preserve"> </w:t>
      </w:r>
      <w:r w:rsidR="00BA4B88" w:rsidRPr="00BA4B88">
        <w:rPr>
          <w:noProof/>
        </w:rPr>
        <w:t xml:space="preserve"> </w:t>
      </w:r>
    </w:p>
    <w:p w14:paraId="025D4311" w14:textId="42511469" w:rsidR="004F4890" w:rsidRDefault="00BA4B88" w:rsidP="004F4890">
      <w:pPr>
        <w:spacing w:after="0" w:line="240" w:lineRule="auto"/>
        <w:jc w:val="center"/>
        <w:rPr>
          <w:rFonts w:ascii="Calibri" w:hAnsi="Calibri" w:cs="Calibri"/>
          <w:b/>
          <w:iCs/>
          <w:noProof/>
          <w:sz w:val="28"/>
          <w:szCs w:val="28"/>
        </w:rPr>
      </w:pPr>
      <w:r>
        <w:rPr>
          <w:noProof/>
        </w:rPr>
        <w:t xml:space="preserve"> </w:t>
      </w:r>
      <w:r w:rsidR="00F82B40" w:rsidRPr="006C1136">
        <w:rPr>
          <w:rFonts w:ascii="Calibri" w:hAnsi="Calibri" w:cs="Calibri"/>
          <w:b/>
          <w:iCs/>
          <w:noProof/>
          <w:sz w:val="28"/>
          <w:szCs w:val="28"/>
        </w:rPr>
        <w:t xml:space="preserve">            </w:t>
      </w:r>
    </w:p>
    <w:p w14:paraId="2DD056E2" w14:textId="64FA0DD6" w:rsidR="004F4890" w:rsidRPr="004A1406" w:rsidRDefault="004F4890" w:rsidP="001051DF">
      <w:pPr>
        <w:spacing w:after="0" w:line="240" w:lineRule="auto"/>
        <w:jc w:val="center"/>
        <w:rPr>
          <w:rFonts w:ascii="Calibri" w:hAnsi="Calibri" w:cs="Calibri"/>
          <w:bCs/>
          <w:iCs/>
          <w:sz w:val="28"/>
          <w:szCs w:val="28"/>
        </w:rPr>
      </w:pPr>
    </w:p>
    <w:p w14:paraId="58E9D850" w14:textId="67F1CA92" w:rsidR="004F4890" w:rsidRPr="004A1406" w:rsidRDefault="00AF3715" w:rsidP="001051DF">
      <w:pPr>
        <w:pStyle w:val="NoSpacing"/>
        <w:jc w:val="center"/>
        <w:rPr>
          <w:bCs/>
          <w:sz w:val="28"/>
          <w:szCs w:val="28"/>
        </w:rPr>
      </w:pPr>
      <w:r>
        <w:rPr>
          <w:noProof/>
        </w:rPr>
        <w:drawing>
          <wp:anchor distT="0" distB="0" distL="114300" distR="114300" simplePos="0" relativeHeight="251669504" behindDoc="0" locked="0" layoutInCell="1" allowOverlap="1" wp14:anchorId="147C4CC1" wp14:editId="379C41A3">
            <wp:simplePos x="0" y="0"/>
            <wp:positionH relativeFrom="column">
              <wp:posOffset>3055620</wp:posOffset>
            </wp:positionH>
            <wp:positionV relativeFrom="paragraph">
              <wp:posOffset>29845</wp:posOffset>
            </wp:positionV>
            <wp:extent cx="895350" cy="895350"/>
            <wp:effectExtent l="0" t="0" r="0" b="0"/>
            <wp:wrapThrough wrapText="bothSides">
              <wp:wrapPolygon edited="0">
                <wp:start x="7813" y="919"/>
                <wp:lineTo x="4136" y="4136"/>
                <wp:lineTo x="0" y="8272"/>
                <wp:lineTo x="460" y="17004"/>
                <wp:lineTo x="2757" y="18383"/>
                <wp:lineTo x="12409" y="18383"/>
                <wp:lineTo x="21140" y="17464"/>
                <wp:lineTo x="20681" y="6434"/>
                <wp:lineTo x="14247" y="1838"/>
                <wp:lineTo x="10111" y="919"/>
                <wp:lineTo x="7813" y="919"/>
              </wp:wrapPolygon>
            </wp:wrapThrough>
            <wp:docPr id="2" name="Picture 2" descr="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ot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14:sizeRelH relativeFrom="page">
              <wp14:pctWidth>0</wp14:pctWidth>
            </wp14:sizeRelH>
            <wp14:sizeRelV relativeFrom="page">
              <wp14:pctHeight>0</wp14:pctHeight>
            </wp14:sizeRelV>
          </wp:anchor>
        </w:drawing>
      </w:r>
      <w:r w:rsidR="0039088D">
        <w:rPr>
          <w:bCs/>
          <w:sz w:val="28"/>
          <w:szCs w:val="28"/>
        </w:rPr>
        <w:t xml:space="preserve"> </w:t>
      </w:r>
    </w:p>
    <w:p w14:paraId="52942BA7" w14:textId="7C9C59E0" w:rsidR="00BA4B88" w:rsidRDefault="00AF3715" w:rsidP="004F4890">
      <w:pPr>
        <w:spacing w:after="120"/>
        <w:jc w:val="both"/>
        <w:rPr>
          <w:noProof/>
        </w:rPr>
      </w:pPr>
      <w:r>
        <w:rPr>
          <w:noProof/>
        </w:rPr>
        <w:drawing>
          <wp:anchor distT="0" distB="0" distL="114300" distR="114300" simplePos="0" relativeHeight="251667456" behindDoc="0" locked="0" layoutInCell="1" allowOverlap="1" wp14:anchorId="2CFB4413" wp14:editId="43DFBDF7">
            <wp:simplePos x="0" y="0"/>
            <wp:positionH relativeFrom="margin">
              <wp:posOffset>102870</wp:posOffset>
            </wp:positionH>
            <wp:positionV relativeFrom="paragraph">
              <wp:posOffset>93980</wp:posOffset>
            </wp:positionV>
            <wp:extent cx="2381250" cy="483870"/>
            <wp:effectExtent l="0" t="0" r="0" b="0"/>
            <wp:wrapThrough wrapText="bothSides">
              <wp:wrapPolygon edited="0">
                <wp:start x="2765" y="0"/>
                <wp:lineTo x="2246" y="1701"/>
                <wp:lineTo x="0" y="12756"/>
                <wp:lineTo x="0" y="20409"/>
                <wp:lineTo x="21427" y="20409"/>
                <wp:lineTo x="21427" y="7654"/>
                <wp:lineTo x="18490" y="0"/>
                <wp:lineTo x="2765" y="0"/>
              </wp:wrapPolygon>
            </wp:wrapThrough>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81250" cy="4838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8480" behindDoc="0" locked="0" layoutInCell="1" allowOverlap="1" wp14:anchorId="3D4B6B91" wp14:editId="04E5DF1E">
            <wp:simplePos x="0" y="0"/>
            <wp:positionH relativeFrom="column">
              <wp:posOffset>4503420</wp:posOffset>
            </wp:positionH>
            <wp:positionV relativeFrom="paragraph">
              <wp:posOffset>157480</wp:posOffset>
            </wp:positionV>
            <wp:extent cx="1752600" cy="423545"/>
            <wp:effectExtent l="0" t="0" r="0" b="0"/>
            <wp:wrapThrough wrapText="bothSides">
              <wp:wrapPolygon edited="0">
                <wp:start x="1409" y="0"/>
                <wp:lineTo x="0" y="2915"/>
                <wp:lineTo x="0" y="16516"/>
                <wp:lineTo x="939" y="20402"/>
                <wp:lineTo x="3757" y="20402"/>
                <wp:lineTo x="21365" y="17487"/>
                <wp:lineTo x="21365" y="4858"/>
                <wp:lineTo x="3287" y="0"/>
                <wp:lineTo x="1409" y="0"/>
              </wp:wrapPolygon>
            </wp:wrapThrough>
            <wp:docPr id="8" name="Picture 8" descr="dcf-primary-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f-primary-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52600" cy="423545"/>
                    </a:xfrm>
                    <a:prstGeom prst="rect">
                      <a:avLst/>
                    </a:prstGeom>
                    <a:noFill/>
                    <a:ln>
                      <a:noFill/>
                    </a:ln>
                  </pic:spPr>
                </pic:pic>
              </a:graphicData>
            </a:graphic>
            <wp14:sizeRelH relativeFrom="page">
              <wp14:pctWidth>0</wp14:pctWidth>
            </wp14:sizeRelH>
            <wp14:sizeRelV relativeFrom="page">
              <wp14:pctHeight>0</wp14:pctHeight>
            </wp14:sizeRelV>
          </wp:anchor>
        </w:drawing>
      </w:r>
      <w:r w:rsidR="00F82B40" w:rsidRPr="006C1136">
        <w:rPr>
          <w:rFonts w:ascii="Calibri" w:hAnsi="Calibri" w:cs="Calibri"/>
          <w:b/>
          <w:iCs/>
          <w:noProof/>
          <w:sz w:val="28"/>
          <w:szCs w:val="28"/>
        </w:rPr>
        <w:t xml:space="preserve">   </w:t>
      </w:r>
      <w:r w:rsidR="00F82B40" w:rsidRPr="006C1136">
        <w:rPr>
          <w:b/>
          <w:i/>
          <w:sz w:val="28"/>
          <w:szCs w:val="28"/>
        </w:rPr>
        <w:t xml:space="preserve">   </w:t>
      </w:r>
      <w:r w:rsidR="0039088D" w:rsidRPr="0039088D">
        <w:rPr>
          <w:noProof/>
        </w:rPr>
        <w:t xml:space="preserve"> </w:t>
      </w:r>
    </w:p>
    <w:p w14:paraId="4E236289" w14:textId="76D6F140" w:rsidR="00F32C54" w:rsidRDefault="00F32C54" w:rsidP="004F4890">
      <w:pPr>
        <w:spacing w:after="120"/>
        <w:jc w:val="both"/>
        <w:rPr>
          <w:noProof/>
        </w:rPr>
      </w:pPr>
    </w:p>
    <w:p w14:paraId="055E7839" w14:textId="1436CF98" w:rsidR="00F32C54" w:rsidRDefault="00F32C54" w:rsidP="004F4890">
      <w:pPr>
        <w:spacing w:after="120"/>
        <w:jc w:val="both"/>
        <w:rPr>
          <w:noProof/>
        </w:rPr>
      </w:pPr>
    </w:p>
    <w:p w14:paraId="2DBE671F" w14:textId="77777777" w:rsidR="00F32C54" w:rsidRPr="00D45207" w:rsidRDefault="00F32C54" w:rsidP="00F32C54">
      <w:pPr>
        <w:spacing w:after="120"/>
        <w:jc w:val="center"/>
        <w:rPr>
          <w:b/>
          <w:i/>
          <w:sz w:val="16"/>
          <w:szCs w:val="16"/>
        </w:rPr>
      </w:pPr>
    </w:p>
    <w:p w14:paraId="057A3A07" w14:textId="71B93D37" w:rsidR="00F32C54" w:rsidRDefault="00F32C54" w:rsidP="00F32C54">
      <w:pPr>
        <w:spacing w:after="120"/>
        <w:jc w:val="center"/>
        <w:rPr>
          <w:b/>
          <w:i/>
          <w:sz w:val="28"/>
          <w:szCs w:val="28"/>
        </w:rPr>
      </w:pPr>
      <w:r>
        <w:rPr>
          <w:b/>
          <w:i/>
          <w:sz w:val="28"/>
          <w:szCs w:val="28"/>
        </w:rPr>
        <w:t>15896 W 3</w:t>
      </w:r>
      <w:r w:rsidRPr="00F32C54">
        <w:rPr>
          <w:b/>
          <w:i/>
          <w:sz w:val="28"/>
          <w:szCs w:val="28"/>
          <w:vertAlign w:val="superscript"/>
        </w:rPr>
        <w:t>rd</w:t>
      </w:r>
      <w:r>
        <w:rPr>
          <w:b/>
          <w:i/>
          <w:sz w:val="28"/>
          <w:szCs w:val="28"/>
        </w:rPr>
        <w:t xml:space="preserve"> </w:t>
      </w:r>
      <w:proofErr w:type="gramStart"/>
      <w:r>
        <w:rPr>
          <w:b/>
          <w:i/>
          <w:sz w:val="28"/>
          <w:szCs w:val="28"/>
        </w:rPr>
        <w:t>Street  Hayward</w:t>
      </w:r>
      <w:proofErr w:type="gramEnd"/>
      <w:r>
        <w:rPr>
          <w:b/>
          <w:i/>
          <w:sz w:val="28"/>
          <w:szCs w:val="28"/>
        </w:rPr>
        <w:t>, WI 54843     (715) 634-2299   (800) 733-KIDS</w:t>
      </w:r>
    </w:p>
    <w:p w14:paraId="001FFED9" w14:textId="26505E70" w:rsidR="00D45207" w:rsidRPr="0039088D" w:rsidRDefault="00D45207" w:rsidP="006375BD">
      <w:pPr>
        <w:spacing w:after="120"/>
        <w:jc w:val="center"/>
        <w:rPr>
          <w:b/>
          <w:i/>
          <w:sz w:val="28"/>
          <w:szCs w:val="28"/>
        </w:rPr>
      </w:pPr>
      <w:r>
        <w:rPr>
          <w:b/>
          <w:i/>
          <w:sz w:val="28"/>
          <w:szCs w:val="28"/>
        </w:rPr>
        <w:t>wisconsinchild.org</w:t>
      </w:r>
    </w:p>
    <w:sectPr w:rsidR="00D45207" w:rsidRPr="0039088D" w:rsidSect="005E7A5C">
      <w:pgSz w:w="12240" w:h="15840"/>
      <w:pgMar w:top="864" w:right="1008" w:bottom="576" w:left="1008" w:header="720" w:footer="720" w:gutter="0"/>
      <w:pgBorders w:offsetFrom="page">
        <w:top w:val="double" w:sz="4" w:space="24" w:color="2F5496" w:themeColor="accent1" w:themeShade="BF"/>
        <w:left w:val="double" w:sz="4" w:space="24" w:color="2F5496" w:themeColor="accent1" w:themeShade="BF"/>
        <w:bottom w:val="double" w:sz="4" w:space="24" w:color="2F5496" w:themeColor="accent1" w:themeShade="BF"/>
        <w:right w:val="double" w:sz="4" w:space="24" w:color="2F5496" w:themeColor="accent1" w:themeShade="BF"/>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A715F9"/>
    <w:multiLevelType w:val="hybridMultilevel"/>
    <w:tmpl w:val="235AACA8"/>
    <w:lvl w:ilvl="0" w:tplc="0C22C904">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1696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29E"/>
    <w:rsid w:val="00010318"/>
    <w:rsid w:val="0003078F"/>
    <w:rsid w:val="00064F48"/>
    <w:rsid w:val="000B26AE"/>
    <w:rsid w:val="000C1911"/>
    <w:rsid w:val="00102145"/>
    <w:rsid w:val="001051DF"/>
    <w:rsid w:val="00106371"/>
    <w:rsid w:val="00106447"/>
    <w:rsid w:val="00110689"/>
    <w:rsid w:val="0011429E"/>
    <w:rsid w:val="00155251"/>
    <w:rsid w:val="00194337"/>
    <w:rsid w:val="002103BA"/>
    <w:rsid w:val="00280BC3"/>
    <w:rsid w:val="002C643D"/>
    <w:rsid w:val="00317DAC"/>
    <w:rsid w:val="00324459"/>
    <w:rsid w:val="0036523A"/>
    <w:rsid w:val="0039088D"/>
    <w:rsid w:val="0039334B"/>
    <w:rsid w:val="003A55D5"/>
    <w:rsid w:val="003D7E92"/>
    <w:rsid w:val="003E2A60"/>
    <w:rsid w:val="003E4B78"/>
    <w:rsid w:val="003F32A0"/>
    <w:rsid w:val="004221E3"/>
    <w:rsid w:val="0042405F"/>
    <w:rsid w:val="00475601"/>
    <w:rsid w:val="00494562"/>
    <w:rsid w:val="00497C24"/>
    <w:rsid w:val="004A1406"/>
    <w:rsid w:val="004C6856"/>
    <w:rsid w:val="004D1BF3"/>
    <w:rsid w:val="004D3353"/>
    <w:rsid w:val="004D7E8D"/>
    <w:rsid w:val="004F0AD2"/>
    <w:rsid w:val="004F4890"/>
    <w:rsid w:val="00506097"/>
    <w:rsid w:val="00512AC6"/>
    <w:rsid w:val="005440F8"/>
    <w:rsid w:val="005526DF"/>
    <w:rsid w:val="00564DA1"/>
    <w:rsid w:val="005E7A5C"/>
    <w:rsid w:val="0060165C"/>
    <w:rsid w:val="006375BD"/>
    <w:rsid w:val="006C1136"/>
    <w:rsid w:val="006E63B5"/>
    <w:rsid w:val="00711ED0"/>
    <w:rsid w:val="00735F73"/>
    <w:rsid w:val="007522D6"/>
    <w:rsid w:val="00870B1E"/>
    <w:rsid w:val="00872566"/>
    <w:rsid w:val="008B274E"/>
    <w:rsid w:val="00920D55"/>
    <w:rsid w:val="0092354E"/>
    <w:rsid w:val="00942A78"/>
    <w:rsid w:val="009751B4"/>
    <w:rsid w:val="00A65F9B"/>
    <w:rsid w:val="00AB3545"/>
    <w:rsid w:val="00AB787E"/>
    <w:rsid w:val="00AE16C0"/>
    <w:rsid w:val="00AE4559"/>
    <w:rsid w:val="00AF3715"/>
    <w:rsid w:val="00AF6925"/>
    <w:rsid w:val="00B16F72"/>
    <w:rsid w:val="00B80053"/>
    <w:rsid w:val="00B930AF"/>
    <w:rsid w:val="00BA4B88"/>
    <w:rsid w:val="00BB1C8F"/>
    <w:rsid w:val="00BD433A"/>
    <w:rsid w:val="00C60190"/>
    <w:rsid w:val="00C74730"/>
    <w:rsid w:val="00CA2AA4"/>
    <w:rsid w:val="00CD2D6B"/>
    <w:rsid w:val="00CE3232"/>
    <w:rsid w:val="00CF2588"/>
    <w:rsid w:val="00D4109B"/>
    <w:rsid w:val="00D45207"/>
    <w:rsid w:val="00D81FDA"/>
    <w:rsid w:val="00DD755D"/>
    <w:rsid w:val="00DF2425"/>
    <w:rsid w:val="00DF5EA1"/>
    <w:rsid w:val="00E43480"/>
    <w:rsid w:val="00E661CD"/>
    <w:rsid w:val="00EE7CB0"/>
    <w:rsid w:val="00EF414E"/>
    <w:rsid w:val="00F019FC"/>
    <w:rsid w:val="00F216A7"/>
    <w:rsid w:val="00F32C54"/>
    <w:rsid w:val="00F46AD5"/>
    <w:rsid w:val="00F63C36"/>
    <w:rsid w:val="00F82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6DB54"/>
  <w15:chartTrackingRefBased/>
  <w15:docId w15:val="{47242DD6-0E9A-4169-BA1B-B86771E44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82B40"/>
    <w:pPr>
      <w:spacing w:after="0" w:line="240" w:lineRule="auto"/>
    </w:pPr>
  </w:style>
  <w:style w:type="character" w:styleId="Hyperlink">
    <w:name w:val="Hyperlink"/>
    <w:basedOn w:val="DefaultParagraphFont"/>
    <w:uiPriority w:val="99"/>
    <w:unhideWhenUsed/>
    <w:rsid w:val="0060165C"/>
    <w:rPr>
      <w:color w:val="0563C1" w:themeColor="hyperlink"/>
      <w:u w:val="single"/>
    </w:rPr>
  </w:style>
  <w:style w:type="character" w:styleId="UnresolvedMention">
    <w:name w:val="Unresolved Mention"/>
    <w:basedOn w:val="DefaultParagraphFont"/>
    <w:uiPriority w:val="99"/>
    <w:semiHidden/>
    <w:unhideWhenUsed/>
    <w:rsid w:val="0060165C"/>
    <w:rPr>
      <w:color w:val="605E5C"/>
      <w:shd w:val="clear" w:color="auto" w:fill="E1DFDD"/>
    </w:rPr>
  </w:style>
  <w:style w:type="paragraph" w:styleId="BalloonText">
    <w:name w:val="Balloon Text"/>
    <w:basedOn w:val="Normal"/>
    <w:link w:val="BalloonTextChar"/>
    <w:uiPriority w:val="99"/>
    <w:semiHidden/>
    <w:unhideWhenUsed/>
    <w:rsid w:val="000C19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1911"/>
    <w:rPr>
      <w:rFonts w:ascii="Segoe UI" w:hAnsi="Segoe UI" w:cs="Segoe UI"/>
      <w:sz w:val="18"/>
      <w:szCs w:val="18"/>
    </w:rPr>
  </w:style>
  <w:style w:type="character" w:styleId="Strong">
    <w:name w:val="Strong"/>
    <w:basedOn w:val="DefaultParagraphFont"/>
    <w:uiPriority w:val="22"/>
    <w:qFormat/>
    <w:rsid w:val="00DD755D"/>
    <w:rPr>
      <w:b/>
      <w:bCs/>
    </w:rPr>
  </w:style>
  <w:style w:type="character" w:styleId="FollowedHyperlink">
    <w:name w:val="FollowedHyperlink"/>
    <w:basedOn w:val="DefaultParagraphFont"/>
    <w:uiPriority w:val="99"/>
    <w:semiHidden/>
    <w:unhideWhenUsed/>
    <w:rsid w:val="003E2A6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81TsWmtzDanrMnwT9" TargetMode="External"/><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pn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496</Words>
  <Characters>2829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Rahn, Jason E - DCF</dc:creator>
  <cp:keywords/>
  <dc:description/>
  <cp:lastModifiedBy>Nina</cp:lastModifiedBy>
  <cp:revision>2</cp:revision>
  <cp:lastPrinted>2022-02-10T17:22:00Z</cp:lastPrinted>
  <dcterms:created xsi:type="dcterms:W3CDTF">2023-02-16T19:24:00Z</dcterms:created>
  <dcterms:modified xsi:type="dcterms:W3CDTF">2023-02-16T19:24:00Z</dcterms:modified>
</cp:coreProperties>
</file>